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3364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Using Recursion in Models and Decision Making: Recursion Using</w:t>
      </w:r>
    </w:p>
    <w:p w14:paraId="03F54DBC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Rate of Change</w:t>
      </w:r>
    </w:p>
    <w:p w14:paraId="74B3E6EE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IV.C Student Activity Sheet 6: Rates of Change in Exponential Models</w:t>
      </w:r>
    </w:p>
    <w:p w14:paraId="34AF3D29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14:paraId="41CA1BBF" w14:textId="46A11BA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 xml:space="preserve">Consider the exponential function </w:t>
      </w:r>
      <w:r w:rsidR="00261848">
        <w:rPr>
          <w:noProof/>
          <w:position w:val="-4"/>
        </w:rPr>
        <w:drawing>
          <wp:inline distT="0" distB="0" distL="0" distR="0" wp14:anchorId="2DAEB607" wp14:editId="2289F4A6">
            <wp:extent cx="350108" cy="120822"/>
            <wp:effectExtent l="0" t="0" r="0" b="0"/>
            <wp:docPr id="1" name="Picture 1" descr="bold italic y bold equals bold 2 to the power of bold x" title="{&quot;mathml&quot;:&quot;&lt;math style=\&quot;font-family:stix;font-size:16px;\&quot; xmlns=\&quot;http://www.w3.org/1998/Math/MathML\&quot;&gt;&lt;mstyle mathsize=\&quot;16px\&quot;&gt;&lt;mi mathvariant=\&quot;bold-italic\&quot;&gt;y&lt;/mi&gt;&lt;mo mathvariant=\&quot;bold\&quot;&gt;=&lt;/mo&gt;&lt;msup&gt;&lt;mn mathvariant=\&quot;bold\&quot;&gt;2&lt;/mn&gt;&lt;mi mathvariant=\&quot;bold\&quot;&gt;x&lt;/mi&gt;&lt;/msup&gt;&lt;/mstyle&gt;&lt;/math&gt;&quot;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old italic y bold equals bold 2 to the power of bold x" title="{&quot;mathml&quot;:&quot;&lt;math style=\&quot;font-family:stix;font-size:16px;\&quot; xmlns=\&quot;http://www.w3.org/1998/Math/MathML\&quot;&gt;&lt;mstyle mathsize=\&quot;16px\&quot;&gt;&lt;mi mathvariant=\&quot;bold-italic\&quot;&gt;y&lt;/mi&gt;&lt;mo mathvariant=\&quot;bold\&quot;&gt;=&lt;/mo&gt;&lt;msup&gt;&lt;mn mathvariant=\&quot;bold\&quot;&gt;2&lt;/mn&gt;&lt;mi mathvariant=\&quot;bold\&quot;&gt;x&lt;/mi&gt;&lt;/msup&gt;&lt;/mstyle&gt;&lt;/math&gt;&quot;}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08" cy="12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MS" w:hAnsi="TrebuchetMS" w:cs="TrebuchetMS"/>
          <w:sz w:val="24"/>
          <w:szCs w:val="24"/>
        </w:rPr>
        <w:t>. Fill in the table of values for the function, and</w:t>
      </w:r>
    </w:p>
    <w:p w14:paraId="01973DAA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find the rate of change between consecutive values in the function (</w:t>
      </w:r>
      <w:proofErr w:type="spellStart"/>
      <w:r>
        <w:rPr>
          <w:rFonts w:ascii="TrebuchetMS" w:hAnsi="TrebuchetMS" w:cs="TrebuchetMS"/>
          <w:sz w:val="24"/>
          <w:szCs w:val="24"/>
        </w:rPr>
        <w:t>Δ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y</w:t>
      </w:r>
      <w:proofErr w:type="spellEnd"/>
      <w:r>
        <w:rPr>
          <w:rFonts w:ascii="TrebuchetMS" w:hAnsi="TrebuchetMS" w:cs="TrebuchetMS"/>
          <w:sz w:val="24"/>
          <w:szCs w:val="24"/>
        </w:rPr>
        <w:t>). What pattern do</w:t>
      </w:r>
    </w:p>
    <w:p w14:paraId="22255CFB" w14:textId="77777777" w:rsidR="007D0DF9" w:rsidRDefault="000A3087" w:rsidP="000A3087">
      <w:pPr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you see for </w:t>
      </w:r>
      <w:proofErr w:type="spellStart"/>
      <w:r>
        <w:rPr>
          <w:rFonts w:ascii="TrebuchetMS" w:hAnsi="TrebuchetMS" w:cs="TrebuchetMS"/>
          <w:sz w:val="24"/>
          <w:szCs w:val="24"/>
        </w:rPr>
        <w:t>Δ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y</w:t>
      </w:r>
      <w:proofErr w:type="spellEnd"/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4"/>
        <w:gridCol w:w="3606"/>
        <w:gridCol w:w="3606"/>
      </w:tblGrid>
      <w:tr w:rsidR="000A3087" w:rsidRPr="000A3087" w14:paraId="7FC60F24" w14:textId="77777777" w:rsidTr="000A3087">
        <w:tc>
          <w:tcPr>
            <w:tcW w:w="3804" w:type="dxa"/>
          </w:tcPr>
          <w:p w14:paraId="0E6CC1D5" w14:textId="77777777" w:rsidR="000A3087" w:rsidRPr="000A3087" w:rsidRDefault="000A3087" w:rsidP="000A3087">
            <w:pPr>
              <w:autoSpaceDE w:val="0"/>
              <w:autoSpaceDN w:val="0"/>
              <w:adjustRightInd w:val="0"/>
              <w:rPr>
                <w:rFonts w:ascii="Trebuchet-BoldItalic" w:hAnsi="Trebuchet-BoldItalic" w:cs="Trebuchet-BoldItalic"/>
                <w:b/>
                <w:bCs/>
                <w:i/>
                <w:iCs/>
                <w:sz w:val="24"/>
                <w:szCs w:val="24"/>
              </w:rPr>
            </w:pPr>
            <w:r w:rsidRPr="000A3087">
              <w:rPr>
                <w:rFonts w:ascii="Trebuchet-BoldItalic" w:hAnsi="Trebuchet-BoldItalic" w:cs="Trebuchet-BoldItalic"/>
                <w:b/>
                <w:bCs/>
                <w:i/>
                <w:iCs/>
                <w:sz w:val="24"/>
                <w:szCs w:val="24"/>
              </w:rPr>
              <w:t xml:space="preserve">x </w:t>
            </w:r>
          </w:p>
        </w:tc>
        <w:tc>
          <w:tcPr>
            <w:tcW w:w="3606" w:type="dxa"/>
          </w:tcPr>
          <w:p w14:paraId="7D54D3A4" w14:textId="77777777" w:rsidR="000A3087" w:rsidRPr="000A3087" w:rsidRDefault="000A3087" w:rsidP="00EE2EB0">
            <w:pPr>
              <w:autoSpaceDE w:val="0"/>
              <w:autoSpaceDN w:val="0"/>
              <w:adjustRightInd w:val="0"/>
              <w:rPr>
                <w:rFonts w:ascii="Trebuchet-BoldItalic" w:hAnsi="Trebuchet-BoldItalic" w:cs="Trebuchet-BoldItalic"/>
                <w:b/>
                <w:bCs/>
                <w:i/>
                <w:iCs/>
                <w:sz w:val="24"/>
                <w:szCs w:val="24"/>
              </w:rPr>
            </w:pPr>
            <w:r w:rsidRPr="000A3087">
              <w:rPr>
                <w:rFonts w:ascii="Trebuchet-BoldItalic" w:hAnsi="Trebuchet-BoldItalic" w:cs="Trebuchet-BoldItalic"/>
                <w:b/>
                <w:bCs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3606" w:type="dxa"/>
          </w:tcPr>
          <w:p w14:paraId="3A48392C" w14:textId="77777777" w:rsidR="000A3087" w:rsidRPr="000A3087" w:rsidRDefault="000A3087" w:rsidP="00EE2EB0">
            <w:pPr>
              <w:autoSpaceDE w:val="0"/>
              <w:autoSpaceDN w:val="0"/>
              <w:adjustRightInd w:val="0"/>
              <w:rPr>
                <w:rFonts w:ascii="Trebuchet-BoldItalic" w:hAnsi="Trebuchet-BoldItalic" w:cs="Trebuchet-BoldItalic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A3087">
              <w:rPr>
                <w:rFonts w:ascii="TrebuchetMS" w:hAnsi="TrebuchetMS" w:cs="TrebuchetMS"/>
                <w:sz w:val="24"/>
                <w:szCs w:val="24"/>
              </w:rPr>
              <w:t>Δ</w:t>
            </w:r>
            <w:r w:rsidRPr="000A3087">
              <w:rPr>
                <w:rFonts w:ascii="Trebuchet-BoldItalic" w:hAnsi="Trebuchet-BoldItalic" w:cs="Trebuchet-BoldItalic"/>
                <w:b/>
                <w:bCs/>
                <w:i/>
                <w:iCs/>
                <w:sz w:val="24"/>
                <w:szCs w:val="24"/>
              </w:rPr>
              <w:t>y</w:t>
            </w:r>
            <w:proofErr w:type="spellEnd"/>
          </w:p>
        </w:tc>
      </w:tr>
      <w:tr w:rsidR="000A3087" w:rsidRPr="000A3087" w14:paraId="649EC102" w14:textId="77777777" w:rsidTr="000A3087">
        <w:tc>
          <w:tcPr>
            <w:tcW w:w="3804" w:type="dxa"/>
          </w:tcPr>
          <w:p w14:paraId="6C3FE730" w14:textId="77777777" w:rsidR="000A3087" w:rsidRPr="000A3087" w:rsidRDefault="000A3087" w:rsidP="00EE2EB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0A3087">
              <w:rPr>
                <w:rFonts w:ascii="TrebuchetMS" w:hAnsi="TrebuchetMS" w:cs="TrebuchetMS"/>
                <w:sz w:val="24"/>
                <w:szCs w:val="24"/>
              </w:rPr>
              <w:t>0</w:t>
            </w:r>
          </w:p>
        </w:tc>
        <w:tc>
          <w:tcPr>
            <w:tcW w:w="3606" w:type="dxa"/>
          </w:tcPr>
          <w:p w14:paraId="6A951A3D" w14:textId="77777777" w:rsidR="000A3087" w:rsidRPr="000A3087" w:rsidRDefault="000A3087" w:rsidP="00EE2EB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06" w:type="dxa"/>
          </w:tcPr>
          <w:p w14:paraId="751C9576" w14:textId="77777777" w:rsidR="000A3087" w:rsidRPr="000A3087" w:rsidRDefault="000A3087" w:rsidP="00EE2EB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A3087" w:rsidRPr="000A3087" w14:paraId="3942F2A2" w14:textId="77777777" w:rsidTr="000A3087">
        <w:tc>
          <w:tcPr>
            <w:tcW w:w="3804" w:type="dxa"/>
          </w:tcPr>
          <w:p w14:paraId="395F4E5B" w14:textId="77777777" w:rsidR="000A3087" w:rsidRPr="000A3087" w:rsidRDefault="000A3087" w:rsidP="00EE2EB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0A3087">
              <w:rPr>
                <w:rFonts w:ascii="TrebuchetMS" w:hAnsi="TrebuchetMS" w:cs="TrebuchetMS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14:paraId="184DD0BA" w14:textId="77777777" w:rsidR="000A3087" w:rsidRPr="000A3087" w:rsidRDefault="000A3087" w:rsidP="00EE2EB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06" w:type="dxa"/>
          </w:tcPr>
          <w:p w14:paraId="7C4D36F9" w14:textId="77777777" w:rsidR="000A3087" w:rsidRPr="000A3087" w:rsidRDefault="000A3087" w:rsidP="00EE2EB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A3087" w:rsidRPr="000A3087" w14:paraId="2EEBBC3B" w14:textId="77777777" w:rsidTr="000A3087">
        <w:tc>
          <w:tcPr>
            <w:tcW w:w="3804" w:type="dxa"/>
          </w:tcPr>
          <w:p w14:paraId="5862F436" w14:textId="77777777" w:rsidR="000A3087" w:rsidRPr="000A3087" w:rsidRDefault="000A3087" w:rsidP="00EE2EB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0A3087">
              <w:rPr>
                <w:rFonts w:ascii="TrebuchetMS" w:hAnsi="TrebuchetMS" w:cs="TrebuchetMS"/>
                <w:sz w:val="24"/>
                <w:szCs w:val="24"/>
              </w:rPr>
              <w:t>2</w:t>
            </w:r>
          </w:p>
        </w:tc>
        <w:tc>
          <w:tcPr>
            <w:tcW w:w="3606" w:type="dxa"/>
          </w:tcPr>
          <w:p w14:paraId="673FA0C5" w14:textId="77777777" w:rsidR="000A3087" w:rsidRPr="000A3087" w:rsidRDefault="000A3087" w:rsidP="00EE2EB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06" w:type="dxa"/>
          </w:tcPr>
          <w:p w14:paraId="0F0787A7" w14:textId="77777777" w:rsidR="000A3087" w:rsidRPr="000A3087" w:rsidRDefault="000A3087" w:rsidP="00EE2EB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A3087" w:rsidRPr="000A3087" w14:paraId="657E07FE" w14:textId="77777777" w:rsidTr="000A3087">
        <w:tc>
          <w:tcPr>
            <w:tcW w:w="3804" w:type="dxa"/>
          </w:tcPr>
          <w:p w14:paraId="24A0DD81" w14:textId="77777777" w:rsidR="000A3087" w:rsidRPr="000A3087" w:rsidRDefault="000A3087" w:rsidP="00EE2EB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0A3087">
              <w:rPr>
                <w:rFonts w:ascii="TrebuchetMS" w:hAnsi="TrebuchetMS" w:cs="TrebuchetMS"/>
                <w:sz w:val="24"/>
                <w:szCs w:val="24"/>
              </w:rPr>
              <w:t>3</w:t>
            </w:r>
          </w:p>
        </w:tc>
        <w:tc>
          <w:tcPr>
            <w:tcW w:w="3606" w:type="dxa"/>
          </w:tcPr>
          <w:p w14:paraId="4A5E6EEF" w14:textId="77777777" w:rsidR="000A3087" w:rsidRPr="000A3087" w:rsidRDefault="000A3087" w:rsidP="00EE2EB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06" w:type="dxa"/>
          </w:tcPr>
          <w:p w14:paraId="23D2B532" w14:textId="77777777" w:rsidR="000A3087" w:rsidRPr="000A3087" w:rsidRDefault="000A3087" w:rsidP="00EE2EB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A3087" w:rsidRPr="000A3087" w14:paraId="105726C2" w14:textId="77777777" w:rsidTr="000A3087">
        <w:tc>
          <w:tcPr>
            <w:tcW w:w="3804" w:type="dxa"/>
          </w:tcPr>
          <w:p w14:paraId="2F058A65" w14:textId="77777777" w:rsidR="000A3087" w:rsidRPr="000A3087" w:rsidRDefault="000A3087" w:rsidP="00EE2EB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0A3087">
              <w:rPr>
                <w:rFonts w:ascii="TrebuchetMS" w:hAnsi="TrebuchetMS" w:cs="TrebuchetMS"/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 w14:paraId="029B067C" w14:textId="77777777" w:rsidR="000A3087" w:rsidRPr="000A3087" w:rsidRDefault="000A3087" w:rsidP="00EE2EB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06" w:type="dxa"/>
          </w:tcPr>
          <w:p w14:paraId="10546298" w14:textId="77777777" w:rsidR="000A3087" w:rsidRPr="000A3087" w:rsidRDefault="000A3087" w:rsidP="00EE2EB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A3087" w14:paraId="51F1A011" w14:textId="77777777" w:rsidTr="000A3087">
        <w:tc>
          <w:tcPr>
            <w:tcW w:w="3804" w:type="dxa"/>
          </w:tcPr>
          <w:p w14:paraId="7A769A2B" w14:textId="77777777" w:rsidR="000A3087" w:rsidRDefault="000A3087" w:rsidP="00EE2EB0">
            <w:r w:rsidRPr="000A3087">
              <w:rPr>
                <w:rFonts w:ascii="TrebuchetMS" w:hAnsi="TrebuchetMS" w:cs="TrebuchetMS"/>
                <w:sz w:val="24"/>
                <w:szCs w:val="24"/>
              </w:rPr>
              <w:t>5</w:t>
            </w:r>
          </w:p>
        </w:tc>
        <w:tc>
          <w:tcPr>
            <w:tcW w:w="3606" w:type="dxa"/>
          </w:tcPr>
          <w:p w14:paraId="33055E94" w14:textId="77777777" w:rsidR="000A3087" w:rsidRPr="000A3087" w:rsidRDefault="000A3087" w:rsidP="00EE2EB0">
            <w:pPr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06" w:type="dxa"/>
          </w:tcPr>
          <w:p w14:paraId="700A3073" w14:textId="77777777" w:rsidR="000A3087" w:rsidRPr="000A3087" w:rsidRDefault="000A3087" w:rsidP="00EE2EB0">
            <w:pPr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</w:tbl>
    <w:p w14:paraId="3D96826B" w14:textId="77777777" w:rsidR="000A3087" w:rsidRDefault="000A3087" w:rsidP="000A3087"/>
    <w:p w14:paraId="52161F55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>In Student Activity Sheet 3, you learned about the sometimes fatal antibiotic-resistant</w:t>
      </w:r>
    </w:p>
    <w:p w14:paraId="35BCDF43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staph bacteria methicillin-resistant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Staphylococcus aureus </w:t>
      </w:r>
      <w:r>
        <w:rPr>
          <w:rFonts w:ascii="TrebuchetMS" w:hAnsi="TrebuchetMS" w:cs="TrebuchetMS"/>
          <w:sz w:val="24"/>
          <w:szCs w:val="24"/>
        </w:rPr>
        <w:t>(MRSA) growing in an agar</w:t>
      </w:r>
    </w:p>
    <w:p w14:paraId="29CDEFF2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dish. The initial area occupied by the bacteria in the agar dish is 2 square millimeters,</w:t>
      </w:r>
    </w:p>
    <w:p w14:paraId="5C7AF240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and they increase in area by 20% each week. The table below gives the area of the</w:t>
      </w:r>
    </w:p>
    <w:p w14:paraId="73AC6B32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bacteria over several weeks. Use the table to describe the rate of growth of the area</w:t>
      </w:r>
    </w:p>
    <w:p w14:paraId="38995739" w14:textId="77777777" w:rsidR="000A3087" w:rsidRDefault="000A3087" w:rsidP="000A3087">
      <w:pPr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of the bacteria (</w:t>
      </w:r>
      <w:proofErr w:type="spellStart"/>
      <w:r>
        <w:rPr>
          <w:rFonts w:ascii="TrebuchetMS" w:hAnsi="TrebuchetMS" w:cs="TrebuchetMS"/>
          <w:sz w:val="24"/>
          <w:szCs w:val="24"/>
        </w:rPr>
        <w:t>Δ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a</w:t>
      </w:r>
      <w:proofErr w:type="spellEnd"/>
      <w:r>
        <w:rPr>
          <w:rFonts w:ascii="TrebuchetMS" w:hAnsi="TrebuchetMS" w:cs="TrebuchetMS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4"/>
        <w:gridCol w:w="3606"/>
        <w:gridCol w:w="3606"/>
      </w:tblGrid>
      <w:tr w:rsidR="000A3087" w:rsidRPr="000A3087" w14:paraId="18A1AE63" w14:textId="77777777" w:rsidTr="00942110">
        <w:tc>
          <w:tcPr>
            <w:tcW w:w="3804" w:type="dxa"/>
          </w:tcPr>
          <w:p w14:paraId="6DB3FB7F" w14:textId="77777777" w:rsidR="000A3087" w:rsidRPr="00BC3696" w:rsidRDefault="000A3087" w:rsidP="00AB6385">
            <w:pPr>
              <w:autoSpaceDE w:val="0"/>
              <w:autoSpaceDN w:val="0"/>
              <w:adjustRightInd w:val="0"/>
              <w:rPr>
                <w:rFonts w:ascii="Trebuchet-BoldItalic" w:hAnsi="Trebuchet-BoldItalic" w:cs="Trebuchet-BoldItalic"/>
                <w:b/>
                <w:bCs/>
                <w:i/>
                <w:iCs/>
                <w:sz w:val="24"/>
                <w:szCs w:val="24"/>
              </w:rPr>
            </w:pPr>
            <w:r w:rsidRPr="00BC3696">
              <w:rPr>
                <w:rFonts w:ascii="Trebuchet-BoldItalic" w:hAnsi="Trebuchet-BoldItalic" w:cs="Trebuchet-BoldItalic"/>
                <w:b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3606" w:type="dxa"/>
          </w:tcPr>
          <w:p w14:paraId="2CC43684" w14:textId="77777777" w:rsidR="000A3087" w:rsidRPr="00BC3696" w:rsidRDefault="000A3087" w:rsidP="00AB6385">
            <w:pPr>
              <w:autoSpaceDE w:val="0"/>
              <w:autoSpaceDN w:val="0"/>
              <w:adjustRightInd w:val="0"/>
              <w:rPr>
                <w:rFonts w:ascii="Trebuchet-BoldItalic" w:hAnsi="Trebuchet-BoldItalic" w:cs="Trebuchet-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rebuchet-BoldItalic" w:hAnsi="Trebuchet-BoldItalic" w:cs="Trebuchet-BoldItalic"/>
                <w:b/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606" w:type="dxa"/>
          </w:tcPr>
          <w:p w14:paraId="7E6C37B2" w14:textId="77777777" w:rsidR="000A3087" w:rsidRPr="00BC3696" w:rsidRDefault="000A3087" w:rsidP="00AB6385">
            <w:pPr>
              <w:autoSpaceDE w:val="0"/>
              <w:autoSpaceDN w:val="0"/>
              <w:adjustRightInd w:val="0"/>
              <w:rPr>
                <w:rFonts w:ascii="Trebuchet-BoldItalic" w:hAnsi="Trebuchet-BoldItalic" w:cs="Trebuchet-BoldItalic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rebuchet-BoldItalic" w:hAnsi="Trebuchet-BoldItalic" w:cs="Trebuchet-BoldItalic"/>
                <w:b/>
                <w:bCs/>
                <w:i/>
                <w:iCs/>
                <w:sz w:val="24"/>
                <w:szCs w:val="24"/>
              </w:rPr>
              <w:t>Δa</w:t>
            </w:r>
            <w:proofErr w:type="spellEnd"/>
          </w:p>
        </w:tc>
      </w:tr>
      <w:tr w:rsidR="000A3087" w:rsidRPr="000A3087" w14:paraId="48DA7E73" w14:textId="77777777" w:rsidTr="00942110">
        <w:tc>
          <w:tcPr>
            <w:tcW w:w="3804" w:type="dxa"/>
          </w:tcPr>
          <w:p w14:paraId="0DABD639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0A3087">
              <w:rPr>
                <w:rFonts w:ascii="TrebuchetMS" w:hAnsi="TrebuchetMS" w:cs="TrebuchetMS"/>
                <w:sz w:val="24"/>
                <w:szCs w:val="24"/>
              </w:rPr>
              <w:t>0</w:t>
            </w:r>
          </w:p>
        </w:tc>
        <w:tc>
          <w:tcPr>
            <w:tcW w:w="3606" w:type="dxa"/>
          </w:tcPr>
          <w:p w14:paraId="1445FC69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</w:t>
            </w:r>
          </w:p>
        </w:tc>
        <w:tc>
          <w:tcPr>
            <w:tcW w:w="3606" w:type="dxa"/>
          </w:tcPr>
          <w:p w14:paraId="5BF1085B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A3087" w:rsidRPr="000A3087" w14:paraId="6D3824E9" w14:textId="77777777" w:rsidTr="00942110">
        <w:tc>
          <w:tcPr>
            <w:tcW w:w="3804" w:type="dxa"/>
          </w:tcPr>
          <w:p w14:paraId="0131D121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0A3087">
              <w:rPr>
                <w:rFonts w:ascii="TrebuchetMS" w:hAnsi="TrebuchetMS" w:cs="TrebuchetMS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14:paraId="6F30A02C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2.4</w:t>
            </w:r>
          </w:p>
        </w:tc>
        <w:tc>
          <w:tcPr>
            <w:tcW w:w="3606" w:type="dxa"/>
          </w:tcPr>
          <w:p w14:paraId="377DB93D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A3087" w:rsidRPr="000A3087" w14:paraId="46299C1C" w14:textId="77777777" w:rsidTr="00942110">
        <w:tc>
          <w:tcPr>
            <w:tcW w:w="3804" w:type="dxa"/>
          </w:tcPr>
          <w:p w14:paraId="1DECF0FD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0A3087">
              <w:rPr>
                <w:rFonts w:ascii="TrebuchetMS" w:hAnsi="TrebuchetMS" w:cs="TrebuchetMS"/>
                <w:sz w:val="24"/>
                <w:szCs w:val="24"/>
              </w:rPr>
              <w:t>2</w:t>
            </w:r>
          </w:p>
        </w:tc>
        <w:tc>
          <w:tcPr>
            <w:tcW w:w="3606" w:type="dxa"/>
          </w:tcPr>
          <w:p w14:paraId="25E5D495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2.88</w:t>
            </w:r>
          </w:p>
        </w:tc>
        <w:tc>
          <w:tcPr>
            <w:tcW w:w="3606" w:type="dxa"/>
          </w:tcPr>
          <w:p w14:paraId="7D191438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A3087" w:rsidRPr="000A3087" w14:paraId="59A7E5F1" w14:textId="77777777" w:rsidTr="00942110">
        <w:tc>
          <w:tcPr>
            <w:tcW w:w="3804" w:type="dxa"/>
          </w:tcPr>
          <w:p w14:paraId="4556AA13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0A3087">
              <w:rPr>
                <w:rFonts w:ascii="TrebuchetMS" w:hAnsi="TrebuchetMS" w:cs="TrebuchetMS"/>
                <w:sz w:val="24"/>
                <w:szCs w:val="24"/>
              </w:rPr>
              <w:t>3</w:t>
            </w:r>
          </w:p>
        </w:tc>
        <w:tc>
          <w:tcPr>
            <w:tcW w:w="3606" w:type="dxa"/>
          </w:tcPr>
          <w:p w14:paraId="28C774D1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3.456</w:t>
            </w:r>
          </w:p>
        </w:tc>
        <w:tc>
          <w:tcPr>
            <w:tcW w:w="3606" w:type="dxa"/>
          </w:tcPr>
          <w:p w14:paraId="06D94E92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A3087" w:rsidRPr="000A3087" w14:paraId="3FF28F08" w14:textId="77777777" w:rsidTr="00942110">
        <w:tc>
          <w:tcPr>
            <w:tcW w:w="3804" w:type="dxa"/>
          </w:tcPr>
          <w:p w14:paraId="192D4384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0A3087">
              <w:rPr>
                <w:rFonts w:ascii="TrebuchetMS" w:hAnsi="TrebuchetMS" w:cs="TrebuchetMS"/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 w14:paraId="7883E72E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4.147</w:t>
            </w:r>
          </w:p>
        </w:tc>
        <w:tc>
          <w:tcPr>
            <w:tcW w:w="3606" w:type="dxa"/>
          </w:tcPr>
          <w:p w14:paraId="7748D3CE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A3087" w14:paraId="3E33076B" w14:textId="77777777" w:rsidTr="00942110">
        <w:tc>
          <w:tcPr>
            <w:tcW w:w="3804" w:type="dxa"/>
          </w:tcPr>
          <w:p w14:paraId="5765EFDC" w14:textId="77777777" w:rsidR="000A3087" w:rsidRDefault="000A3087" w:rsidP="00942110">
            <w:r w:rsidRPr="000A3087">
              <w:rPr>
                <w:rFonts w:ascii="TrebuchetMS" w:hAnsi="TrebuchetMS" w:cs="TrebuchetMS"/>
                <w:sz w:val="24"/>
                <w:szCs w:val="24"/>
              </w:rPr>
              <w:t>5</w:t>
            </w:r>
          </w:p>
        </w:tc>
        <w:tc>
          <w:tcPr>
            <w:tcW w:w="3606" w:type="dxa"/>
          </w:tcPr>
          <w:p w14:paraId="7CAFAF79" w14:textId="77777777" w:rsidR="000A3087" w:rsidRPr="000A3087" w:rsidRDefault="000A3087" w:rsidP="00942110">
            <w:pPr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4.977</w:t>
            </w:r>
          </w:p>
        </w:tc>
        <w:tc>
          <w:tcPr>
            <w:tcW w:w="3606" w:type="dxa"/>
          </w:tcPr>
          <w:p w14:paraId="7AEBAC04" w14:textId="77777777" w:rsidR="000A3087" w:rsidRPr="000A3087" w:rsidRDefault="000A3087" w:rsidP="00942110">
            <w:pPr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</w:tbl>
    <w:p w14:paraId="46B0785A" w14:textId="77777777" w:rsidR="000A3087" w:rsidRDefault="000A3087" w:rsidP="000A3087"/>
    <w:p w14:paraId="7B05DE6C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3. </w:t>
      </w:r>
      <w:r>
        <w:rPr>
          <w:rFonts w:ascii="TrebuchetMS" w:hAnsi="TrebuchetMS" w:cs="TrebuchetMS"/>
          <w:sz w:val="24"/>
          <w:szCs w:val="24"/>
        </w:rPr>
        <w:t>Suppose a quantity increases at a rate proportional to the quantity, and the constant of</w:t>
      </w:r>
    </w:p>
    <w:p w14:paraId="2B32CB3F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proportionality is 0.2. The initial quantity is 2. Write a difference equation that describes</w:t>
      </w:r>
    </w:p>
    <w:p w14:paraId="56AC0D06" w14:textId="20457C96" w:rsidR="000A3087" w:rsidRDefault="000A3087" w:rsidP="000A3087">
      <w:pPr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the statement </w:t>
      </w:r>
      <w:r w:rsidR="009A48A4">
        <w:rPr>
          <w:rFonts w:ascii="TrebuchetMS" w:hAnsi="TrebuchetMS" w:cs="TrebuchetMS"/>
          <w:sz w:val="24"/>
          <w:szCs w:val="24"/>
        </w:rPr>
        <w:t>above and</w:t>
      </w:r>
      <w:r>
        <w:rPr>
          <w:rFonts w:ascii="TrebuchetMS" w:hAnsi="TrebuchetMS" w:cs="TrebuchetMS"/>
          <w:sz w:val="24"/>
          <w:szCs w:val="24"/>
        </w:rPr>
        <w:t xml:space="preserve"> find several values of this quantity.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4"/>
        <w:gridCol w:w="3606"/>
        <w:gridCol w:w="3606"/>
      </w:tblGrid>
      <w:tr w:rsidR="000A3087" w:rsidRPr="000A3087" w14:paraId="429719C9" w14:textId="77777777" w:rsidTr="00942110">
        <w:tc>
          <w:tcPr>
            <w:tcW w:w="3804" w:type="dxa"/>
          </w:tcPr>
          <w:p w14:paraId="217C708E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-BoldItalic" w:hAnsi="Trebuchet-BoldItalic" w:cs="Trebuchet-BoldItalic"/>
                <w:b/>
                <w:bCs/>
                <w:i/>
                <w:iCs/>
                <w:sz w:val="24"/>
                <w:szCs w:val="24"/>
              </w:rPr>
            </w:pPr>
            <w:r w:rsidRPr="000A3087">
              <w:rPr>
                <w:rFonts w:ascii="Trebuchet-BoldItalic" w:hAnsi="Trebuchet-BoldItalic" w:cs="Trebuchet-BoldItalic"/>
                <w:b/>
                <w:bCs/>
                <w:i/>
                <w:iCs/>
                <w:sz w:val="24"/>
                <w:szCs w:val="24"/>
              </w:rPr>
              <w:t xml:space="preserve">x </w:t>
            </w:r>
          </w:p>
        </w:tc>
        <w:tc>
          <w:tcPr>
            <w:tcW w:w="3606" w:type="dxa"/>
          </w:tcPr>
          <w:p w14:paraId="3DF6B51A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-BoldItalic" w:hAnsi="Trebuchet-BoldItalic" w:cs="Trebuchet-BoldItalic"/>
                <w:b/>
                <w:bCs/>
                <w:i/>
                <w:iCs/>
                <w:sz w:val="24"/>
                <w:szCs w:val="24"/>
              </w:rPr>
            </w:pPr>
            <w:r w:rsidRPr="000A3087">
              <w:rPr>
                <w:rFonts w:ascii="Trebuchet-BoldItalic" w:hAnsi="Trebuchet-BoldItalic" w:cs="Trebuchet-BoldItalic"/>
                <w:b/>
                <w:bCs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3606" w:type="dxa"/>
          </w:tcPr>
          <w:p w14:paraId="3C8E8528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-BoldItalic" w:hAnsi="Trebuchet-BoldItalic" w:cs="Trebuchet-BoldItalic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A3087">
              <w:rPr>
                <w:rFonts w:ascii="TrebuchetMS" w:hAnsi="TrebuchetMS" w:cs="TrebuchetMS"/>
                <w:sz w:val="24"/>
                <w:szCs w:val="24"/>
              </w:rPr>
              <w:t>Δ</w:t>
            </w:r>
            <w:r w:rsidRPr="000A3087">
              <w:rPr>
                <w:rFonts w:ascii="Trebuchet-BoldItalic" w:hAnsi="Trebuchet-BoldItalic" w:cs="Trebuchet-BoldItalic"/>
                <w:b/>
                <w:bCs/>
                <w:i/>
                <w:iCs/>
                <w:sz w:val="24"/>
                <w:szCs w:val="24"/>
              </w:rPr>
              <w:t>y</w:t>
            </w:r>
            <w:proofErr w:type="spellEnd"/>
          </w:p>
        </w:tc>
      </w:tr>
      <w:tr w:rsidR="000A3087" w:rsidRPr="000A3087" w14:paraId="30135182" w14:textId="77777777" w:rsidTr="00942110">
        <w:tc>
          <w:tcPr>
            <w:tcW w:w="3804" w:type="dxa"/>
          </w:tcPr>
          <w:p w14:paraId="39C50E16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0A3087">
              <w:rPr>
                <w:rFonts w:ascii="TrebuchetMS" w:hAnsi="TrebuchetMS" w:cs="TrebuchetMS"/>
                <w:sz w:val="24"/>
                <w:szCs w:val="24"/>
              </w:rPr>
              <w:t>0</w:t>
            </w:r>
          </w:p>
        </w:tc>
        <w:tc>
          <w:tcPr>
            <w:tcW w:w="3606" w:type="dxa"/>
          </w:tcPr>
          <w:p w14:paraId="57BA2234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06" w:type="dxa"/>
          </w:tcPr>
          <w:p w14:paraId="1ABF1848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</w:t>
            </w:r>
          </w:p>
        </w:tc>
      </w:tr>
      <w:tr w:rsidR="000A3087" w:rsidRPr="000A3087" w14:paraId="71931B17" w14:textId="77777777" w:rsidTr="00942110">
        <w:tc>
          <w:tcPr>
            <w:tcW w:w="3804" w:type="dxa"/>
          </w:tcPr>
          <w:p w14:paraId="702AA969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0A3087">
              <w:rPr>
                <w:rFonts w:ascii="TrebuchetMS" w:hAnsi="TrebuchetMS" w:cs="TrebuchetMS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14:paraId="2FB22266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06" w:type="dxa"/>
          </w:tcPr>
          <w:p w14:paraId="5FDE6344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A3087" w:rsidRPr="000A3087" w14:paraId="405CC8E6" w14:textId="77777777" w:rsidTr="00942110">
        <w:tc>
          <w:tcPr>
            <w:tcW w:w="3804" w:type="dxa"/>
          </w:tcPr>
          <w:p w14:paraId="33833712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0A3087">
              <w:rPr>
                <w:rFonts w:ascii="TrebuchetMS" w:hAnsi="TrebuchetMS" w:cs="TrebuchetMS"/>
                <w:sz w:val="24"/>
                <w:szCs w:val="24"/>
              </w:rPr>
              <w:t>2</w:t>
            </w:r>
          </w:p>
        </w:tc>
        <w:tc>
          <w:tcPr>
            <w:tcW w:w="3606" w:type="dxa"/>
          </w:tcPr>
          <w:p w14:paraId="4BE46ECD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06" w:type="dxa"/>
          </w:tcPr>
          <w:p w14:paraId="157B9055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A3087" w:rsidRPr="000A3087" w14:paraId="31F1DE0F" w14:textId="77777777" w:rsidTr="00942110">
        <w:tc>
          <w:tcPr>
            <w:tcW w:w="3804" w:type="dxa"/>
          </w:tcPr>
          <w:p w14:paraId="4293E5FD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0A3087">
              <w:rPr>
                <w:rFonts w:ascii="TrebuchetMS" w:hAnsi="TrebuchetMS" w:cs="TrebuchetMS"/>
                <w:sz w:val="24"/>
                <w:szCs w:val="24"/>
              </w:rPr>
              <w:t>3</w:t>
            </w:r>
          </w:p>
        </w:tc>
        <w:tc>
          <w:tcPr>
            <w:tcW w:w="3606" w:type="dxa"/>
          </w:tcPr>
          <w:p w14:paraId="3EEAEADC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06" w:type="dxa"/>
          </w:tcPr>
          <w:p w14:paraId="5540CC7E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A3087" w:rsidRPr="000A3087" w14:paraId="68ADDA9B" w14:textId="77777777" w:rsidTr="00942110">
        <w:tc>
          <w:tcPr>
            <w:tcW w:w="3804" w:type="dxa"/>
          </w:tcPr>
          <w:p w14:paraId="26E0A896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  <w:r w:rsidRPr="000A3087">
              <w:rPr>
                <w:rFonts w:ascii="TrebuchetMS" w:hAnsi="TrebuchetMS" w:cs="TrebuchetMS"/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 w14:paraId="13B052BE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3606" w:type="dxa"/>
          </w:tcPr>
          <w:p w14:paraId="6E630B1A" w14:textId="77777777" w:rsidR="000A3087" w:rsidRPr="000A3087" w:rsidRDefault="000A3087" w:rsidP="0094211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</w:tbl>
    <w:p w14:paraId="70A85761" w14:textId="77777777" w:rsidR="000A3087" w:rsidRDefault="000A3087" w:rsidP="000A3087"/>
    <w:p w14:paraId="052D13BC" w14:textId="493DBAAE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 xml:space="preserve">Use </w:t>
      </w:r>
      <w:r w:rsidRPr="00261848">
        <w:rPr>
          <w:rFonts w:ascii="TrebuchetMS" w:hAnsi="TrebuchetMS" w:cs="TrebuchetMS"/>
          <w:sz w:val="24"/>
          <w:szCs w:val="24"/>
        </w:rPr>
        <w:t>spreadsheet software</w:t>
      </w:r>
      <w:r>
        <w:rPr>
          <w:rFonts w:ascii="TrebuchetMS" w:hAnsi="TrebuchetMS" w:cs="TrebuchetMS"/>
          <w:sz w:val="24"/>
          <w:szCs w:val="24"/>
        </w:rPr>
        <w:t xml:space="preserve"> your calculator to generate about  </w:t>
      </w:r>
      <w:r w:rsidR="00261848">
        <w:rPr>
          <w:rFonts w:ascii="TrebuchetMS" w:hAnsi="TrebuchetMS" w:cs="TrebuchetMS"/>
          <w:sz w:val="24"/>
          <w:szCs w:val="24"/>
        </w:rPr>
        <w:t>75</w:t>
      </w:r>
      <w:r>
        <w:rPr>
          <w:rFonts w:ascii="TrebuchetMS" w:hAnsi="TrebuchetMS" w:cs="TrebuchetMS"/>
          <w:sz w:val="24"/>
          <w:szCs w:val="24"/>
        </w:rPr>
        <w:t xml:space="preserve"> values of the table you started in</w:t>
      </w:r>
    </w:p>
    <w:p w14:paraId="2D5AD190" w14:textId="77777777" w:rsidR="000A3087" w:rsidRDefault="000A3087" w:rsidP="000A3087">
      <w:pPr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Question 3. The spreadsheet allows you to use a recursive rule to generate the data.</w:t>
      </w:r>
    </w:p>
    <w:p w14:paraId="102658FB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5. </w:t>
      </w:r>
      <w:r>
        <w:rPr>
          <w:rFonts w:ascii="TrebuchetMS" w:hAnsi="TrebuchetMS" w:cs="TrebuchetMS"/>
          <w:sz w:val="24"/>
          <w:szCs w:val="24"/>
        </w:rPr>
        <w:t>The agar dish that the MRSA bacteria are growing in has an area of 1,000 square</w:t>
      </w:r>
    </w:p>
    <w:p w14:paraId="2A305C98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millimeters. The growth of the bacteria is limited in the lab by the size of the agar dish.</w:t>
      </w:r>
    </w:p>
    <w:p w14:paraId="1C5CEAAB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The growth of the bacteria can still be modeled by a proportional difference equation,</w:t>
      </w:r>
    </w:p>
    <w:p w14:paraId="33A3657C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lastRenderedPageBreak/>
        <w:t>but now the rate of increase of the bacteria’s area is directly proportional to the</w:t>
      </w:r>
    </w:p>
    <w:p w14:paraId="1E7904D7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bacteria’s area and the difference between the agar dish’s area and the fungus’s area.</w:t>
      </w:r>
    </w:p>
    <w:p w14:paraId="23BB67D3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This constant of proportionality is the ratio of the original constant of proportionality</w:t>
      </w:r>
    </w:p>
    <w:p w14:paraId="678ADA93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(0.2) and the maximum area the bacteria can reach (1,000 square millimeters). The</w:t>
      </w:r>
    </w:p>
    <w:p w14:paraId="54F019D6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difference equation can be written as follows.</w:t>
      </w:r>
    </w:p>
    <w:p w14:paraId="1A1BF7D1" w14:textId="77777777" w:rsidR="000A3087" w:rsidRPr="000A3087" w:rsidRDefault="00000000" w:rsidP="000A3087">
      <w:pPr>
        <w:autoSpaceDE w:val="0"/>
        <w:autoSpaceDN w:val="0"/>
        <w:adjustRightInd w:val="0"/>
        <w:spacing w:after="0" w:line="240" w:lineRule="auto"/>
        <w:rPr>
          <w:rFonts w:ascii="TrebuchetMS" w:eastAsiaTheme="minorEastAsia" w:hAnsi="TrebuchetMS" w:cs="TrebuchetMS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rebuchetMS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rebuchetMS"/>
                  <w:sz w:val="24"/>
                  <w:szCs w:val="24"/>
                </w:rPr>
                <m:t>∆A</m:t>
              </m:r>
            </m:num>
            <m:den>
              <m:r>
                <w:rPr>
                  <w:rFonts w:ascii="Cambria Math" w:hAnsi="Cambria Math" w:cs="TrebuchetMS"/>
                  <w:sz w:val="24"/>
                  <w:szCs w:val="24"/>
                </w:rPr>
                <m:t>∆t</m:t>
              </m:r>
            </m:den>
          </m:f>
          <m:r>
            <w:rPr>
              <w:rFonts w:ascii="Cambria Math" w:hAnsi="Cambria Math" w:cs="TrebuchetMS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rebuchetMS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rebuchetMS"/>
                  <w:sz w:val="24"/>
                  <w:szCs w:val="24"/>
                </w:rPr>
                <m:t>.2</m:t>
              </m:r>
            </m:num>
            <m:den>
              <m:r>
                <w:rPr>
                  <w:rFonts w:ascii="Cambria Math" w:hAnsi="Cambria Math" w:cs="TrebuchetMS"/>
                  <w:sz w:val="24"/>
                  <w:szCs w:val="24"/>
                </w:rPr>
                <m:t>1000</m:t>
              </m:r>
            </m:den>
          </m:f>
          <m:r>
            <w:rPr>
              <w:rFonts w:ascii="Cambria Math" w:hAnsi="Cambria Math" w:cs="TrebuchetMS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 w:cs="TrebuchetMS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rebuchetMS"/>
                  <w:sz w:val="24"/>
                  <w:szCs w:val="24"/>
                </w:rPr>
                <m:t>1000-A</m:t>
              </m:r>
            </m:e>
          </m:d>
        </m:oMath>
      </m:oMathPara>
    </w:p>
    <w:p w14:paraId="3DFED4EF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743B9DA7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Let </w:t>
      </w:r>
      <w:proofErr w:type="spellStart"/>
      <w:r>
        <w:rPr>
          <w:rFonts w:ascii="TrebuchetMS" w:hAnsi="TrebuchetMS" w:cs="TrebuchetMS"/>
          <w:sz w:val="24"/>
          <w:szCs w:val="24"/>
        </w:rPr>
        <w:t>Δ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t</w:t>
      </w:r>
      <w:proofErr w:type="spellEnd"/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= 1 to simplify your work, and then use the difference equation to find the new</w:t>
      </w:r>
    </w:p>
    <w:p w14:paraId="2E1BFECA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values of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A</w:t>
      </w:r>
      <w:r>
        <w:rPr>
          <w:rFonts w:ascii="TrebuchetMS" w:hAnsi="TrebuchetMS" w:cs="TrebuchetMS"/>
          <w:sz w:val="24"/>
          <w:szCs w:val="24"/>
        </w:rPr>
        <w:t xml:space="preserve">. Use a spreadsheet to calculate about </w:t>
      </w:r>
      <w:r w:rsidRPr="000A3087">
        <w:rPr>
          <w:rFonts w:ascii="TrebuchetMS" w:hAnsi="TrebuchetMS" w:cs="TrebuchetMS"/>
          <w:strike/>
          <w:sz w:val="24"/>
          <w:szCs w:val="24"/>
        </w:rPr>
        <w:t>75</w:t>
      </w:r>
      <w:r>
        <w:rPr>
          <w:rFonts w:ascii="TrebuchetMS" w:hAnsi="TrebuchetMS" w:cs="TrebuchetMS"/>
          <w:sz w:val="24"/>
          <w:szCs w:val="24"/>
        </w:rPr>
        <w:t xml:space="preserve"> 8 values.</w:t>
      </w:r>
    </w:p>
    <w:p w14:paraId="030A4D40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3D4236C3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6. </w:t>
      </w:r>
      <w:r>
        <w:rPr>
          <w:rFonts w:ascii="TrebuchetMS" w:hAnsi="TrebuchetMS" w:cs="TrebuchetMS"/>
          <w:sz w:val="24"/>
          <w:szCs w:val="24"/>
        </w:rPr>
        <w:t>Compare the data generated in the unrestricted and restricted growth models. Record</w:t>
      </w:r>
    </w:p>
    <w:p w14:paraId="303BBE9F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your observations.</w:t>
      </w:r>
    </w:p>
    <w:p w14:paraId="7F0C93D4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20902374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7. </w:t>
      </w:r>
      <w:r>
        <w:rPr>
          <w:rFonts w:ascii="TrebuchetMS" w:hAnsi="TrebuchetMS" w:cs="TrebuchetMS"/>
          <w:sz w:val="24"/>
          <w:szCs w:val="24"/>
        </w:rPr>
        <w:t>Use spreadsheet software or your graphing calculator to make a graph of the restricted</w:t>
      </w:r>
    </w:p>
    <w:p w14:paraId="54ACE14C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growth model. Sketch the graph below. What observations can you make about the</w:t>
      </w:r>
    </w:p>
    <w:p w14:paraId="074BF761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graph?</w:t>
      </w:r>
    </w:p>
    <w:p w14:paraId="085E04C1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19E922A7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8. REFLECTION</w:t>
      </w:r>
      <w:r>
        <w:rPr>
          <w:rFonts w:ascii="TrebuchetMS" w:hAnsi="TrebuchetMS" w:cs="TrebuchetMS"/>
          <w:sz w:val="24"/>
          <w:szCs w:val="24"/>
        </w:rPr>
        <w:t>: The unrestricted bacteria growth models exponential growth and has a</w:t>
      </w:r>
    </w:p>
    <w:p w14:paraId="1FE31F89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common ratio of 1.2. Use the spreadsheet to find the ratio between successive values</w:t>
      </w:r>
    </w:p>
    <w:p w14:paraId="673D8D74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in the restricted growth model. What do you notice? How does this support the graph</w:t>
      </w:r>
    </w:p>
    <w:p w14:paraId="3F688E4E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in Question 7?</w:t>
      </w:r>
    </w:p>
    <w:p w14:paraId="29282725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9. </w:t>
      </w:r>
      <w:r>
        <w:rPr>
          <w:rFonts w:ascii="TrebuchetMS" w:hAnsi="TrebuchetMS" w:cs="TrebuchetMS"/>
          <w:sz w:val="24"/>
          <w:szCs w:val="24"/>
        </w:rPr>
        <w:t>A rancher has decided to dedicate a 400-square-mile portion of his ranch as a black bear</w:t>
      </w:r>
    </w:p>
    <w:p w14:paraId="047283FF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habitat. Working with his state, he plans to bring 10 young black bears to the habitat in</w:t>
      </w:r>
    </w:p>
    <w:p w14:paraId="383E810A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an effort to grow the population. His research shows that the annual growth rate of black</w:t>
      </w:r>
    </w:p>
    <w:p w14:paraId="50E92756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bears is about 0.8. Black bears thrive when the population density is no more than about</w:t>
      </w:r>
    </w:p>
    <w:p w14:paraId="1B96EBC1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1.5 black bears per square mile.</w:t>
      </w:r>
    </w:p>
    <w:p w14:paraId="07DF18F8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a. </w:t>
      </w:r>
      <w:r>
        <w:rPr>
          <w:rFonts w:ascii="TrebuchetMS" w:hAnsi="TrebuchetMS" w:cs="TrebuchetMS"/>
          <w:sz w:val="24"/>
          <w:szCs w:val="24"/>
        </w:rPr>
        <w:t>What is the maximum sustainable number of black bears for the habitat?</w:t>
      </w:r>
    </w:p>
    <w:p w14:paraId="14CD8B02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b. </w:t>
      </w:r>
      <w:r>
        <w:rPr>
          <w:rFonts w:ascii="TrebuchetMS" w:hAnsi="TrebuchetMS" w:cs="TrebuchetMS"/>
          <w:sz w:val="24"/>
          <w:szCs w:val="24"/>
        </w:rPr>
        <w:t>Write a recursive rule showing the restricted growth in population for the black bears.</w:t>
      </w:r>
    </w:p>
    <w:p w14:paraId="2C5A85F3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(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Hint: </w:t>
      </w:r>
      <w:r>
        <w:rPr>
          <w:rFonts w:ascii="TrebuchetMS" w:hAnsi="TrebuchetMS" w:cs="TrebuchetMS"/>
          <w:sz w:val="24"/>
          <w:szCs w:val="24"/>
        </w:rPr>
        <w:t>The constant of proportionality is the ratio of the unrestricted growth rate and</w:t>
      </w:r>
    </w:p>
    <w:p w14:paraId="27D173ED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the maximum sustainable population.)</w:t>
      </w:r>
    </w:p>
    <w:p w14:paraId="29590ADD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c. </w:t>
      </w:r>
      <w:r>
        <w:rPr>
          <w:rFonts w:ascii="TrebuchetMS" w:hAnsi="TrebuchetMS" w:cs="TrebuchetMS"/>
          <w:sz w:val="24"/>
          <w:szCs w:val="24"/>
        </w:rPr>
        <w:t>Make a table and graph showing the yearly population of the black bears in the</w:t>
      </w:r>
    </w:p>
    <w:p w14:paraId="580289DD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habitat. (Include enough years to show the population reaching the maximum</w:t>
      </w:r>
    </w:p>
    <w:p w14:paraId="746FCB5C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sustainable population.)</w:t>
      </w:r>
    </w:p>
    <w:p w14:paraId="7FD96DB9" w14:textId="77777777" w:rsidR="000A3087" w:rsidRDefault="000A3087" w:rsidP="000A30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d. </w:t>
      </w:r>
      <w:r>
        <w:rPr>
          <w:rFonts w:ascii="TrebuchetMS" w:hAnsi="TrebuchetMS" w:cs="TrebuchetMS"/>
          <w:sz w:val="24"/>
          <w:szCs w:val="24"/>
        </w:rPr>
        <w:t>When will the population of bears in the habitat reach 500?</w:t>
      </w:r>
    </w:p>
    <w:p w14:paraId="53534239" w14:textId="77777777" w:rsidR="009F2942" w:rsidRDefault="009F2942" w:rsidP="009F29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e. </w:t>
      </w:r>
      <w:r>
        <w:rPr>
          <w:rFonts w:ascii="TrebuchetMS" w:hAnsi="TrebuchetMS" w:cs="TrebuchetMS"/>
          <w:sz w:val="24"/>
          <w:szCs w:val="24"/>
        </w:rPr>
        <w:t>The rancher wants to repopulate the state with black bears. The rancher’s original</w:t>
      </w:r>
    </w:p>
    <w:p w14:paraId="3C2073D4" w14:textId="77777777" w:rsidR="009F2942" w:rsidRDefault="009F2942" w:rsidP="009F29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plan was to release the bears from his ranch when the population reaches 500. Do you</w:t>
      </w:r>
    </w:p>
    <w:p w14:paraId="44084DCE" w14:textId="77777777" w:rsidR="009F2942" w:rsidRDefault="009F2942" w:rsidP="009F29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think this is a good decision based on the growth rate within the habitat over time? If</w:t>
      </w:r>
    </w:p>
    <w:p w14:paraId="0D9D9DBF" w14:textId="77777777" w:rsidR="009F2942" w:rsidRDefault="009F2942" w:rsidP="009F29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you agree with the rancher, support the decision with your data and graph. If you</w:t>
      </w:r>
    </w:p>
    <w:p w14:paraId="72B96DEB" w14:textId="77777777" w:rsidR="009F2942" w:rsidRDefault="009F2942" w:rsidP="009F29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disagree, propose a different target population value to the rancher; again, support</w:t>
      </w:r>
    </w:p>
    <w:p w14:paraId="4EBABFCA" w14:textId="77777777" w:rsidR="000A3087" w:rsidRPr="000A3087" w:rsidRDefault="009F2942" w:rsidP="009F29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your proposal with the data and graph.</w:t>
      </w:r>
    </w:p>
    <w:sectPr w:rsidR="000A3087" w:rsidRPr="000A3087" w:rsidSect="000A3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4FE9" w14:textId="77777777" w:rsidR="00C81110" w:rsidRDefault="00C81110" w:rsidP="00261848">
      <w:pPr>
        <w:spacing w:after="0" w:line="240" w:lineRule="auto"/>
      </w:pPr>
      <w:r>
        <w:separator/>
      </w:r>
    </w:p>
  </w:endnote>
  <w:endnote w:type="continuationSeparator" w:id="0">
    <w:p w14:paraId="422AB8AB" w14:textId="77777777" w:rsidR="00C81110" w:rsidRDefault="00C81110" w:rsidP="0026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TrebuchetMS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1399" w14:textId="77777777" w:rsidR="00C81110" w:rsidRDefault="00C81110" w:rsidP="00261848">
      <w:pPr>
        <w:spacing w:after="0" w:line="240" w:lineRule="auto"/>
      </w:pPr>
      <w:r>
        <w:separator/>
      </w:r>
    </w:p>
  </w:footnote>
  <w:footnote w:type="continuationSeparator" w:id="0">
    <w:p w14:paraId="10EBDAB7" w14:textId="77777777" w:rsidR="00C81110" w:rsidRDefault="00C81110" w:rsidP="00261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087"/>
    <w:rsid w:val="000A3087"/>
    <w:rsid w:val="00261848"/>
    <w:rsid w:val="007D0DF9"/>
    <w:rsid w:val="009A48A4"/>
    <w:rsid w:val="009F2942"/>
    <w:rsid w:val="00C8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20FA8"/>
  <w15:docId w15:val="{F2A22C21-035A-4382-BC91-57F905B7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30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9D89C94-7BAA-4D74-9D04-4A50370777FE}">
  <we:reference id="wa104381909" version="3.5.0.0" store="en-US" storeType="OMEX"/>
  <we:alternateReferences>
    <we:reference id="WA104381909" version="3.5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9861-4870-469F-90E6-E1778517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Lacy, Kenya</cp:lastModifiedBy>
  <cp:revision>3</cp:revision>
  <dcterms:created xsi:type="dcterms:W3CDTF">2013-01-31T19:35:00Z</dcterms:created>
  <dcterms:modified xsi:type="dcterms:W3CDTF">2023-02-06T14:51:00Z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2023-02-06T14:49:22Z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13bdbd9c-66ab-47bc-a57c-856bb7171827</vt:lpwstr>
  </property>
  <property fmtid="{D5CDD505-2E9C-101B-9397-08002B2CF9AE}" pid="8" name="MSIP_Label_0ee3c538-ec52-435f-ae58-017644bd9513_ContentBits">
    <vt:lpwstr>0</vt:lpwstr>
  </property>
</Properties>
</file>