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510" w:rsidRDefault="00845510" w:rsidP="00845510">
      <w:pPr>
        <w:autoSpaceDE w:val="0"/>
        <w:autoSpaceDN w:val="0"/>
        <w:adjustRightInd w:val="0"/>
        <w:spacing w:after="0" w:line="240" w:lineRule="auto"/>
        <w:rPr>
          <w:rFonts w:ascii="TrebuchetMS-Bold" w:hAnsi="TrebuchetMS-Bold" w:cs="TrebuchetMS-Bold"/>
          <w:b/>
          <w:bCs/>
          <w:sz w:val="28"/>
          <w:szCs w:val="28"/>
        </w:rPr>
      </w:pPr>
      <w:r>
        <w:rPr>
          <w:rFonts w:ascii="TrebuchetMS-Bold" w:hAnsi="TrebuchetMS-Bold" w:cs="TrebuchetMS-Bold"/>
          <w:b/>
          <w:bCs/>
          <w:sz w:val="28"/>
          <w:szCs w:val="28"/>
        </w:rPr>
        <w:t>Probability: Determining Probabilities</w:t>
      </w:r>
    </w:p>
    <w:p w:rsidR="00845510" w:rsidRDefault="00845510" w:rsidP="00845510">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II.A Student Activity Sheet 3: Using Area Models</w:t>
      </w:r>
    </w:p>
    <w:p w:rsidR="00845510" w:rsidRDefault="00845510" w:rsidP="00845510">
      <w:pPr>
        <w:autoSpaceDE w:val="0"/>
        <w:autoSpaceDN w:val="0"/>
        <w:adjustRightInd w:val="0"/>
        <w:spacing w:after="0" w:line="240" w:lineRule="auto"/>
        <w:rPr>
          <w:rFonts w:ascii="TrebuchetMS" w:hAnsi="TrebuchetMS" w:cs="TrebuchetMS"/>
          <w:sz w:val="20"/>
          <w:szCs w:val="20"/>
        </w:rPr>
      </w:pPr>
    </w:p>
    <w:p w:rsidR="00845510" w:rsidRDefault="00845510" w:rsidP="00845510">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Recall the rules for the pumpkin problem you looked at in Student Activity Sheet 2 with a tree diagram: A customer walks forward through the maze with the possibility of winning a pumpkin; this depends on whether there is a pumpkin at the exit where they come out of the maze. One student, Kyra, draws an area model that demonstrates the probability of getting a pumpkin using this maze.</w:t>
      </w:r>
    </w:p>
    <w:p w:rsidR="00845510" w:rsidRDefault="00845510" w:rsidP="00845510">
      <w:pPr>
        <w:autoSpaceDE w:val="0"/>
        <w:autoSpaceDN w:val="0"/>
        <w:adjustRightInd w:val="0"/>
        <w:spacing w:after="0" w:line="240" w:lineRule="auto"/>
        <w:rPr>
          <w:rFonts w:ascii="TrebuchetMS" w:hAnsi="TrebuchetMS" w:cs="TrebuchetMS"/>
          <w:sz w:val="24"/>
          <w:szCs w:val="24"/>
        </w:rPr>
      </w:pPr>
    </w:p>
    <w:p w:rsidR="00845510" w:rsidRDefault="00845510" w:rsidP="00845510">
      <w:pPr>
        <w:autoSpaceDE w:val="0"/>
        <w:autoSpaceDN w:val="0"/>
        <w:adjustRightInd w:val="0"/>
        <w:spacing w:after="0" w:line="240" w:lineRule="auto"/>
        <w:jc w:val="center"/>
        <w:rPr>
          <w:rFonts w:ascii="TrebuchetMS" w:hAnsi="TrebuchetMS" w:cs="TrebuchetMS"/>
          <w:sz w:val="24"/>
          <w:szCs w:val="24"/>
        </w:rPr>
      </w:pPr>
      <w:r>
        <w:rPr>
          <w:rFonts w:ascii="TrebuchetMS" w:hAnsi="TrebuchetMS" w:cs="TrebuchetMS"/>
          <w:noProof/>
          <w:sz w:val="24"/>
          <w:szCs w:val="24"/>
        </w:rPr>
        <w:drawing>
          <wp:inline distT="0" distB="0" distL="0" distR="0">
            <wp:extent cx="5651262" cy="2771775"/>
            <wp:effectExtent l="19050" t="0" r="658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53480" cy="2772863"/>
                    </a:xfrm>
                    <a:prstGeom prst="rect">
                      <a:avLst/>
                    </a:prstGeom>
                    <a:noFill/>
                    <a:ln w="9525">
                      <a:noFill/>
                      <a:miter lim="800000"/>
                      <a:headEnd/>
                      <a:tailEnd/>
                    </a:ln>
                  </pic:spPr>
                </pic:pic>
              </a:graphicData>
            </a:graphic>
          </wp:inline>
        </w:drawing>
      </w:r>
    </w:p>
    <w:p w:rsidR="00845510" w:rsidRDefault="00845510" w:rsidP="00845510">
      <w:pPr>
        <w:autoSpaceDE w:val="0"/>
        <w:autoSpaceDN w:val="0"/>
        <w:adjustRightInd w:val="0"/>
        <w:spacing w:after="0" w:line="240" w:lineRule="auto"/>
        <w:rPr>
          <w:rFonts w:ascii="TrebuchetMS" w:hAnsi="TrebuchetMS" w:cs="TrebuchetMS"/>
          <w:sz w:val="24"/>
          <w:szCs w:val="24"/>
        </w:rPr>
      </w:pPr>
    </w:p>
    <w:p w:rsidR="00EC3CB6" w:rsidRDefault="00845510" w:rsidP="00845510">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Kyra explains, “As customers enter the maze, what are the path possibilities? They can take the upper path, middle path, or lower path. These three options lead you to divide the area model into three sections. Next, look at each path and decide how to divide each section. The upper path divides into two paths, the middle path stays one path, and the lower path divides into two paths. Next, decide which part of the model of the maze gets a pumpkin and which part does not.”</w:t>
      </w:r>
    </w:p>
    <w:p w:rsidR="00845510" w:rsidRDefault="00845510" w:rsidP="00845510">
      <w:pPr>
        <w:autoSpaceDE w:val="0"/>
        <w:autoSpaceDN w:val="0"/>
        <w:adjustRightInd w:val="0"/>
        <w:spacing w:after="0" w:line="240" w:lineRule="auto"/>
        <w:rPr>
          <w:rFonts w:ascii="TrebuchetMS" w:hAnsi="TrebuchetMS" w:cs="TrebuchetMS"/>
          <w:sz w:val="24"/>
          <w:szCs w:val="24"/>
        </w:rPr>
      </w:pPr>
    </w:p>
    <w:p w:rsidR="00845510" w:rsidRDefault="009B27FC" w:rsidP="009B27FC">
      <w:pPr>
        <w:autoSpaceDE w:val="0"/>
        <w:autoSpaceDN w:val="0"/>
        <w:adjustRightInd w:val="0"/>
        <w:spacing w:after="0" w:line="240" w:lineRule="auto"/>
        <w:ind w:left="1440" w:firstLine="720"/>
        <w:rPr>
          <w:rFonts w:ascii="TrebuchetMS" w:hAnsi="TrebuchetMS" w:cs="TrebuchetMS"/>
          <w:sz w:val="24"/>
          <w:szCs w:val="24"/>
        </w:rPr>
      </w:pPr>
      <w:r>
        <w:rPr>
          <w:rFonts w:ascii="TrebuchetMS" w:hAnsi="TrebuchetMS" w:cs="TrebuchetMS"/>
          <w:noProof/>
          <w:sz w:val="24"/>
          <w:szCs w:val="24"/>
        </w:rPr>
        <w:pict>
          <v:group id="_x0000_s1031" style="position:absolute;left:0;text-align:left;margin-left:188.25pt;margin-top:0;width:189pt;height:69.75pt;z-index:251663360" coordorigin="2670,8175" coordsize="3120,1395">
            <v:shapetype id="_x0000_t202" coordsize="21600,21600" o:spt="202" path="m,l,21600r21600,l21600,xe">
              <v:stroke joinstyle="miter"/>
              <v:path gradientshapeok="t" o:connecttype="rect"/>
            </v:shapetype>
            <v:shape id="_x0000_s1026" type="#_x0000_t202" style="position:absolute;left:2670;top:8175;width:1560;height:465">
              <v:textbox>
                <w:txbxContent>
                  <w:p w:rsidR="00EB771D" w:rsidRDefault="00EB771D" w:rsidP="009B27FC">
                    <w:pPr>
                      <w:jc w:val="center"/>
                    </w:pPr>
                    <w:r>
                      <w:rPr>
                        <w:rFonts w:ascii="TrebuchetMS" w:hAnsi="TrebuchetMS" w:cs="TrebuchetMS"/>
                        <w:sz w:val="24"/>
                        <w:szCs w:val="24"/>
                      </w:rPr>
                      <w:t>No pumpkins</w:t>
                    </w:r>
                  </w:p>
                </w:txbxContent>
              </v:textbox>
            </v:shape>
            <v:shape id="_x0000_s1027" type="#_x0000_t202" style="position:absolute;left:4230;top:8175;width:1560;height:465">
              <v:textbox>
                <w:txbxContent>
                  <w:p w:rsidR="00EB771D" w:rsidRDefault="00EB771D" w:rsidP="009B27FC">
                    <w:pPr>
                      <w:jc w:val="center"/>
                    </w:pPr>
                    <w:r>
                      <w:rPr>
                        <w:rFonts w:ascii="TrebuchetMS" w:hAnsi="TrebuchetMS" w:cs="TrebuchetMS"/>
                        <w:sz w:val="24"/>
                        <w:szCs w:val="24"/>
                      </w:rPr>
                      <w:t>Pumpkins</w:t>
                    </w:r>
                  </w:p>
                </w:txbxContent>
              </v:textbox>
            </v:shape>
            <v:shape id="_x0000_s1028" type="#_x0000_t202" style="position:absolute;left:2670;top:8640;width:3120;height:465">
              <v:textbox>
                <w:txbxContent>
                  <w:p w:rsidR="00EB771D" w:rsidRDefault="00EB771D" w:rsidP="009B27FC">
                    <w:pPr>
                      <w:jc w:val="center"/>
                    </w:pPr>
                    <w:r>
                      <w:rPr>
                        <w:rFonts w:ascii="TrebuchetMS" w:hAnsi="TrebuchetMS" w:cs="TrebuchetMS"/>
                        <w:sz w:val="24"/>
                        <w:szCs w:val="24"/>
                      </w:rPr>
                      <w:t>Pumpkins</w:t>
                    </w:r>
                  </w:p>
                </w:txbxContent>
              </v:textbox>
            </v:shape>
            <v:shape id="_x0000_s1029" type="#_x0000_t202" style="position:absolute;left:2670;top:9105;width:1560;height:465">
              <v:textbox>
                <w:txbxContent>
                  <w:p w:rsidR="00EB771D" w:rsidRPr="009B27FC" w:rsidRDefault="00EB771D" w:rsidP="009B27FC">
                    <w:pPr>
                      <w:jc w:val="center"/>
                    </w:pPr>
                    <w:r>
                      <w:rPr>
                        <w:rFonts w:ascii="TrebuchetMS" w:hAnsi="TrebuchetMS" w:cs="TrebuchetMS"/>
                        <w:sz w:val="24"/>
                        <w:szCs w:val="24"/>
                      </w:rPr>
                      <w:t>Pumpkins</w:t>
                    </w:r>
                  </w:p>
                </w:txbxContent>
              </v:textbox>
            </v:shape>
            <v:shape id="_x0000_s1030" type="#_x0000_t202" style="position:absolute;left:4230;top:9105;width:1560;height:465">
              <v:textbox>
                <w:txbxContent>
                  <w:p w:rsidR="00EB771D" w:rsidRPr="009B27FC" w:rsidRDefault="00EB771D" w:rsidP="009B27FC">
                    <w:r>
                      <w:rPr>
                        <w:rFonts w:ascii="TrebuchetMS" w:hAnsi="TrebuchetMS" w:cs="TrebuchetMS"/>
                        <w:sz w:val="24"/>
                        <w:szCs w:val="24"/>
                      </w:rPr>
                      <w:t>No pumpkins</w:t>
                    </w:r>
                  </w:p>
                </w:txbxContent>
              </v:textbox>
            </v:shape>
          </v:group>
        </w:pict>
      </w:r>
      <w:r w:rsidR="00845510">
        <w:rPr>
          <w:rFonts w:ascii="TrebuchetMS" w:hAnsi="TrebuchetMS" w:cs="TrebuchetMS"/>
          <w:sz w:val="24"/>
          <w:szCs w:val="24"/>
        </w:rPr>
        <w:t xml:space="preserve">Upper path </w:t>
      </w:r>
    </w:p>
    <w:p w:rsidR="00845510" w:rsidRDefault="00845510" w:rsidP="00845510">
      <w:pPr>
        <w:autoSpaceDE w:val="0"/>
        <w:autoSpaceDN w:val="0"/>
        <w:adjustRightInd w:val="0"/>
        <w:spacing w:after="0" w:line="240" w:lineRule="auto"/>
        <w:rPr>
          <w:rFonts w:ascii="TrebuchetMS" w:hAnsi="TrebuchetMS" w:cs="TrebuchetMS"/>
          <w:sz w:val="24"/>
          <w:szCs w:val="24"/>
        </w:rPr>
      </w:pPr>
    </w:p>
    <w:p w:rsidR="00845510" w:rsidRDefault="00845510" w:rsidP="009B27FC">
      <w:pPr>
        <w:autoSpaceDE w:val="0"/>
        <w:autoSpaceDN w:val="0"/>
        <w:adjustRightInd w:val="0"/>
        <w:spacing w:after="0" w:line="240" w:lineRule="auto"/>
        <w:ind w:left="1440" w:firstLine="720"/>
        <w:rPr>
          <w:rFonts w:ascii="TrebuchetMS" w:hAnsi="TrebuchetMS" w:cs="TrebuchetMS"/>
          <w:sz w:val="24"/>
          <w:szCs w:val="24"/>
        </w:rPr>
      </w:pPr>
      <w:r>
        <w:rPr>
          <w:rFonts w:ascii="TrebuchetMS" w:hAnsi="TrebuchetMS" w:cs="TrebuchetMS"/>
          <w:sz w:val="24"/>
          <w:szCs w:val="24"/>
        </w:rPr>
        <w:t xml:space="preserve">Middle path </w:t>
      </w:r>
    </w:p>
    <w:p w:rsidR="00845510" w:rsidRDefault="00845510" w:rsidP="00845510">
      <w:pPr>
        <w:autoSpaceDE w:val="0"/>
        <w:autoSpaceDN w:val="0"/>
        <w:adjustRightInd w:val="0"/>
        <w:spacing w:after="0" w:line="240" w:lineRule="auto"/>
        <w:rPr>
          <w:rFonts w:ascii="TrebuchetMS" w:hAnsi="TrebuchetMS" w:cs="TrebuchetMS"/>
          <w:sz w:val="24"/>
          <w:szCs w:val="24"/>
        </w:rPr>
      </w:pPr>
    </w:p>
    <w:p w:rsidR="00845510" w:rsidRDefault="00845510" w:rsidP="009B27FC">
      <w:pPr>
        <w:autoSpaceDE w:val="0"/>
        <w:autoSpaceDN w:val="0"/>
        <w:adjustRightInd w:val="0"/>
        <w:spacing w:after="0" w:line="240" w:lineRule="auto"/>
        <w:ind w:left="1440" w:firstLine="720"/>
        <w:rPr>
          <w:rFonts w:ascii="TrebuchetMS" w:hAnsi="TrebuchetMS" w:cs="TrebuchetMS"/>
          <w:sz w:val="24"/>
          <w:szCs w:val="24"/>
        </w:rPr>
      </w:pPr>
      <w:r>
        <w:rPr>
          <w:rFonts w:ascii="TrebuchetMS" w:hAnsi="TrebuchetMS" w:cs="TrebuchetMS"/>
          <w:sz w:val="24"/>
          <w:szCs w:val="24"/>
        </w:rPr>
        <w:t xml:space="preserve">Lower path </w:t>
      </w:r>
    </w:p>
    <w:p w:rsidR="009B27FC" w:rsidRDefault="009B27FC" w:rsidP="009B27FC">
      <w:pPr>
        <w:autoSpaceDE w:val="0"/>
        <w:autoSpaceDN w:val="0"/>
        <w:adjustRightInd w:val="0"/>
        <w:spacing w:after="0" w:line="240" w:lineRule="auto"/>
        <w:rPr>
          <w:rFonts w:ascii="TrebuchetMS" w:hAnsi="TrebuchetMS" w:cs="TrebuchetMS"/>
          <w:sz w:val="24"/>
          <w:szCs w:val="24"/>
        </w:rPr>
      </w:pPr>
    </w:p>
    <w:p w:rsidR="009B27FC" w:rsidRDefault="00785EA0" w:rsidP="00785EA0">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The probability of getting a pumpkin is 2/3, and the probability of not getting a pumpkin is 1/3.</w:t>
      </w:r>
    </w:p>
    <w:p w:rsidR="00785EA0" w:rsidRDefault="00785EA0" w:rsidP="00785EA0">
      <w:pPr>
        <w:autoSpaceDE w:val="0"/>
        <w:autoSpaceDN w:val="0"/>
        <w:adjustRightInd w:val="0"/>
        <w:spacing w:after="0" w:line="240" w:lineRule="auto"/>
        <w:rPr>
          <w:rFonts w:ascii="TrebuchetMS" w:hAnsi="TrebuchetMS" w:cs="TrebuchetMS"/>
          <w:sz w:val="24"/>
          <w:szCs w:val="24"/>
        </w:rPr>
      </w:pPr>
    </w:p>
    <w:p w:rsidR="00785EA0" w:rsidRDefault="00785EA0" w:rsidP="00785EA0">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1. </w:t>
      </w:r>
      <w:r>
        <w:rPr>
          <w:rFonts w:ascii="TrebuchetMS" w:hAnsi="TrebuchetMS" w:cs="TrebuchetMS"/>
          <w:sz w:val="24"/>
          <w:szCs w:val="24"/>
        </w:rPr>
        <w:t>How does the area model Kyra created compare to the tree diagram from your work in Student Activity Sheet 2?</w:t>
      </w:r>
    </w:p>
    <w:p w:rsidR="00785EA0" w:rsidRDefault="00785EA0" w:rsidP="00785EA0">
      <w:pPr>
        <w:autoSpaceDE w:val="0"/>
        <w:autoSpaceDN w:val="0"/>
        <w:adjustRightInd w:val="0"/>
        <w:spacing w:after="0" w:line="240" w:lineRule="auto"/>
        <w:rPr>
          <w:rFonts w:ascii="TrebuchetMS-Bold" w:hAnsi="TrebuchetMS-Bold" w:cs="TrebuchetMS-Bold"/>
          <w:b/>
          <w:bCs/>
          <w:sz w:val="24"/>
          <w:szCs w:val="24"/>
        </w:rPr>
      </w:pPr>
    </w:p>
    <w:p w:rsidR="00785EA0" w:rsidRDefault="00785EA0" w:rsidP="00785EA0">
      <w:pPr>
        <w:autoSpaceDE w:val="0"/>
        <w:autoSpaceDN w:val="0"/>
        <w:adjustRightInd w:val="0"/>
        <w:spacing w:after="0" w:line="240" w:lineRule="auto"/>
        <w:rPr>
          <w:rFonts w:ascii="TrebuchetMS-Bold" w:hAnsi="TrebuchetMS-Bold" w:cs="TrebuchetMS-Bold"/>
          <w:b/>
          <w:bCs/>
          <w:sz w:val="24"/>
          <w:szCs w:val="24"/>
        </w:rPr>
      </w:pPr>
    </w:p>
    <w:p w:rsidR="00785EA0" w:rsidRDefault="00785EA0" w:rsidP="00785EA0">
      <w:pPr>
        <w:autoSpaceDE w:val="0"/>
        <w:autoSpaceDN w:val="0"/>
        <w:adjustRightInd w:val="0"/>
        <w:spacing w:after="0" w:line="240" w:lineRule="auto"/>
        <w:rPr>
          <w:rFonts w:ascii="TrebuchetMS-Bold" w:hAnsi="TrebuchetMS-Bold" w:cs="TrebuchetMS-Bold"/>
          <w:b/>
          <w:bCs/>
          <w:sz w:val="24"/>
          <w:szCs w:val="24"/>
        </w:rPr>
      </w:pPr>
    </w:p>
    <w:p w:rsidR="00785EA0" w:rsidRDefault="00785EA0" w:rsidP="00785EA0">
      <w:pPr>
        <w:autoSpaceDE w:val="0"/>
        <w:autoSpaceDN w:val="0"/>
        <w:adjustRightInd w:val="0"/>
        <w:spacing w:after="0" w:line="240" w:lineRule="auto"/>
        <w:rPr>
          <w:rFonts w:ascii="TrebuchetMS-Bold" w:hAnsi="TrebuchetMS-Bold" w:cs="TrebuchetMS-Bold"/>
          <w:b/>
          <w:bCs/>
          <w:sz w:val="24"/>
          <w:szCs w:val="24"/>
        </w:rPr>
      </w:pPr>
    </w:p>
    <w:p w:rsidR="00785EA0" w:rsidRDefault="00785EA0" w:rsidP="00785EA0">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2. </w:t>
      </w:r>
      <w:r>
        <w:rPr>
          <w:rFonts w:ascii="TrebuchetMS" w:hAnsi="TrebuchetMS" w:cs="TrebuchetMS"/>
          <w:sz w:val="24"/>
          <w:szCs w:val="24"/>
        </w:rPr>
        <w:t>Design another possible maze the group might create, perhaps with more branches, and use an area model to show the possible outcomes. Try out your maze with other classmates to see if they are able to draw an appropriate area model.</w:t>
      </w:r>
    </w:p>
    <w:p w:rsidR="00785EA0" w:rsidRDefault="00785EA0" w:rsidP="00785EA0">
      <w:pPr>
        <w:autoSpaceDE w:val="0"/>
        <w:autoSpaceDN w:val="0"/>
        <w:adjustRightInd w:val="0"/>
        <w:spacing w:after="0" w:line="240" w:lineRule="auto"/>
        <w:rPr>
          <w:rFonts w:ascii="TrebuchetMS" w:hAnsi="TrebuchetMS" w:cs="TrebuchetMS"/>
          <w:sz w:val="24"/>
          <w:szCs w:val="24"/>
        </w:rPr>
      </w:pPr>
    </w:p>
    <w:p w:rsidR="00785EA0" w:rsidRDefault="00785EA0" w:rsidP="00785EA0">
      <w:pPr>
        <w:autoSpaceDE w:val="0"/>
        <w:autoSpaceDN w:val="0"/>
        <w:adjustRightInd w:val="0"/>
        <w:spacing w:after="0" w:line="240" w:lineRule="auto"/>
        <w:rPr>
          <w:rFonts w:ascii="TrebuchetMS" w:hAnsi="TrebuchetMS" w:cs="TrebuchetMS"/>
          <w:sz w:val="24"/>
          <w:szCs w:val="24"/>
        </w:rPr>
      </w:pPr>
    </w:p>
    <w:p w:rsidR="00785EA0" w:rsidRDefault="00785EA0" w:rsidP="00785EA0">
      <w:pPr>
        <w:autoSpaceDE w:val="0"/>
        <w:autoSpaceDN w:val="0"/>
        <w:adjustRightInd w:val="0"/>
        <w:spacing w:after="0" w:line="240" w:lineRule="auto"/>
        <w:rPr>
          <w:rFonts w:ascii="TrebuchetMS" w:hAnsi="TrebuchetMS" w:cs="TrebuchetMS"/>
          <w:sz w:val="24"/>
          <w:szCs w:val="24"/>
        </w:rPr>
      </w:pPr>
    </w:p>
    <w:p w:rsidR="00785EA0" w:rsidRDefault="00785EA0" w:rsidP="00785EA0">
      <w:pPr>
        <w:autoSpaceDE w:val="0"/>
        <w:autoSpaceDN w:val="0"/>
        <w:adjustRightInd w:val="0"/>
        <w:spacing w:after="0" w:line="240" w:lineRule="auto"/>
        <w:rPr>
          <w:rFonts w:ascii="TrebuchetMS" w:hAnsi="TrebuchetMS" w:cs="TrebuchetMS"/>
          <w:sz w:val="24"/>
          <w:szCs w:val="24"/>
        </w:rPr>
      </w:pPr>
    </w:p>
    <w:p w:rsidR="00785EA0" w:rsidRDefault="00785EA0" w:rsidP="00785EA0">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lastRenderedPageBreak/>
        <w:t>Below is a drawing of a second maze the church decided to construct.</w:t>
      </w:r>
    </w:p>
    <w:p w:rsidR="00785EA0" w:rsidRDefault="00785EA0" w:rsidP="00785EA0">
      <w:pPr>
        <w:autoSpaceDE w:val="0"/>
        <w:autoSpaceDN w:val="0"/>
        <w:adjustRightInd w:val="0"/>
        <w:spacing w:after="0" w:line="240" w:lineRule="auto"/>
        <w:rPr>
          <w:rFonts w:ascii="TrebuchetMS" w:hAnsi="TrebuchetMS" w:cs="TrebuchetMS"/>
          <w:sz w:val="24"/>
          <w:szCs w:val="24"/>
        </w:rPr>
      </w:pPr>
    </w:p>
    <w:p w:rsidR="00785EA0" w:rsidRDefault="00785EA0" w:rsidP="00785EA0">
      <w:pPr>
        <w:autoSpaceDE w:val="0"/>
        <w:autoSpaceDN w:val="0"/>
        <w:adjustRightInd w:val="0"/>
        <w:spacing w:after="0" w:line="240" w:lineRule="auto"/>
        <w:rPr>
          <w:rFonts w:ascii="TrebuchetMS" w:hAnsi="TrebuchetMS" w:cs="TrebuchetMS"/>
          <w:noProof/>
          <w:sz w:val="24"/>
          <w:szCs w:val="24"/>
        </w:rPr>
      </w:pPr>
      <w:r>
        <w:rPr>
          <w:rFonts w:ascii="TrebuchetMS" w:hAnsi="TrebuchetMS" w:cs="TrebuchetMS"/>
          <w:noProof/>
          <w:sz w:val="24"/>
          <w:szCs w:val="24"/>
        </w:rPr>
        <w:drawing>
          <wp:inline distT="0" distB="0" distL="0" distR="0">
            <wp:extent cx="6858000" cy="296579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58000" cy="2965790"/>
                    </a:xfrm>
                    <a:prstGeom prst="rect">
                      <a:avLst/>
                    </a:prstGeom>
                    <a:noFill/>
                    <a:ln w="9525">
                      <a:noFill/>
                      <a:miter lim="800000"/>
                      <a:headEnd/>
                      <a:tailEnd/>
                    </a:ln>
                  </pic:spPr>
                </pic:pic>
              </a:graphicData>
            </a:graphic>
          </wp:inline>
        </w:drawing>
      </w:r>
    </w:p>
    <w:p w:rsidR="00785EA0" w:rsidRDefault="00785EA0" w:rsidP="00785EA0">
      <w:pPr>
        <w:autoSpaceDE w:val="0"/>
        <w:autoSpaceDN w:val="0"/>
        <w:adjustRightInd w:val="0"/>
        <w:spacing w:after="0" w:line="240" w:lineRule="auto"/>
        <w:rPr>
          <w:rFonts w:ascii="TrebuchetMS" w:hAnsi="TrebuchetMS" w:cs="TrebuchetMS"/>
          <w:noProof/>
          <w:sz w:val="24"/>
          <w:szCs w:val="24"/>
        </w:rPr>
      </w:pPr>
    </w:p>
    <w:p w:rsidR="00785EA0" w:rsidRDefault="00785EA0" w:rsidP="00785EA0">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3. </w:t>
      </w:r>
      <w:r>
        <w:rPr>
          <w:rFonts w:ascii="TrebuchetMS" w:hAnsi="TrebuchetMS" w:cs="TrebuchetMS"/>
          <w:sz w:val="24"/>
          <w:szCs w:val="24"/>
        </w:rPr>
        <w:t>Use an area model to determine the theoretical probability of a customer taking home a pumpkin.</w:t>
      </w:r>
    </w:p>
    <w:p w:rsidR="00785EA0" w:rsidRDefault="00785EA0" w:rsidP="00785EA0">
      <w:pPr>
        <w:autoSpaceDE w:val="0"/>
        <w:autoSpaceDN w:val="0"/>
        <w:adjustRightInd w:val="0"/>
        <w:spacing w:after="0" w:line="240" w:lineRule="auto"/>
        <w:rPr>
          <w:rFonts w:ascii="TrebuchetMS-Bold" w:hAnsi="TrebuchetMS-Bold" w:cs="TrebuchetMS-Bold"/>
          <w:b/>
          <w:bCs/>
          <w:sz w:val="24"/>
          <w:szCs w:val="24"/>
        </w:rPr>
      </w:pPr>
    </w:p>
    <w:p w:rsidR="00785EA0" w:rsidRDefault="00785EA0" w:rsidP="00785EA0">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4. </w:t>
      </w:r>
      <w:r>
        <w:rPr>
          <w:rFonts w:ascii="TrebuchetMS" w:hAnsi="TrebuchetMS" w:cs="TrebuchetMS"/>
          <w:sz w:val="24"/>
          <w:szCs w:val="24"/>
        </w:rPr>
        <w:t>If 50 customers enter the maze, how many pumpkins do you expect to give away? Explain your reasoning.</w:t>
      </w:r>
    </w:p>
    <w:p w:rsidR="00785EA0" w:rsidRDefault="00785EA0" w:rsidP="00785EA0">
      <w:pPr>
        <w:autoSpaceDE w:val="0"/>
        <w:autoSpaceDN w:val="0"/>
        <w:adjustRightInd w:val="0"/>
        <w:spacing w:after="0" w:line="240" w:lineRule="auto"/>
        <w:rPr>
          <w:rFonts w:ascii="TrebuchetMS-Bold" w:hAnsi="TrebuchetMS-Bold" w:cs="TrebuchetMS-Bold"/>
          <w:b/>
          <w:bCs/>
          <w:sz w:val="24"/>
          <w:szCs w:val="24"/>
        </w:rPr>
      </w:pPr>
    </w:p>
    <w:p w:rsidR="00785EA0" w:rsidRDefault="00785EA0" w:rsidP="00785EA0">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5. </w:t>
      </w:r>
      <w:r>
        <w:rPr>
          <w:rFonts w:ascii="TrebuchetMS" w:hAnsi="TrebuchetMS" w:cs="TrebuchetMS"/>
          <w:sz w:val="24"/>
          <w:szCs w:val="24"/>
        </w:rPr>
        <w:t>The maze has six exits. If you want to give away a lot of pumpkins, at which three exits do you put the pumpkins? Explain your reasoning. (</w:t>
      </w:r>
      <w:r>
        <w:rPr>
          <w:rFonts w:ascii="Trebuchet-BoldItalic" w:hAnsi="Trebuchet-BoldItalic" w:cs="Trebuchet-BoldItalic"/>
          <w:b/>
          <w:bCs/>
          <w:i/>
          <w:iCs/>
          <w:sz w:val="24"/>
          <w:szCs w:val="24"/>
        </w:rPr>
        <w:t xml:space="preserve">Hint: </w:t>
      </w:r>
      <w:r>
        <w:rPr>
          <w:rFonts w:ascii="TrebuchetMS" w:hAnsi="TrebuchetMS" w:cs="TrebuchetMS"/>
          <w:sz w:val="24"/>
          <w:szCs w:val="24"/>
        </w:rPr>
        <w:t>Number the exits 1 through 6, and have the area model show where the path ends.)</w:t>
      </w:r>
    </w:p>
    <w:p w:rsidR="00785EA0" w:rsidRDefault="00785EA0" w:rsidP="00785EA0">
      <w:pPr>
        <w:autoSpaceDE w:val="0"/>
        <w:autoSpaceDN w:val="0"/>
        <w:adjustRightInd w:val="0"/>
        <w:spacing w:after="0" w:line="240" w:lineRule="auto"/>
        <w:rPr>
          <w:rFonts w:ascii="TrebuchetMS-Bold" w:hAnsi="TrebuchetMS-Bold" w:cs="TrebuchetMS-Bold"/>
          <w:b/>
          <w:bCs/>
          <w:sz w:val="24"/>
          <w:szCs w:val="24"/>
        </w:rPr>
      </w:pPr>
    </w:p>
    <w:p w:rsidR="00785EA0" w:rsidRDefault="00785EA0" w:rsidP="00785EA0">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6. </w:t>
      </w:r>
      <w:r>
        <w:rPr>
          <w:rFonts w:ascii="TrebuchetMS" w:hAnsi="TrebuchetMS" w:cs="TrebuchetMS"/>
          <w:sz w:val="24"/>
          <w:szCs w:val="24"/>
        </w:rPr>
        <w:t>If you do not want to give away too many pumpkins, at which three exits do you put the</w:t>
      </w:r>
    </w:p>
    <w:p w:rsidR="00785EA0" w:rsidRDefault="00785EA0" w:rsidP="00785EA0">
      <w:pPr>
        <w:autoSpaceDE w:val="0"/>
        <w:autoSpaceDN w:val="0"/>
        <w:adjustRightInd w:val="0"/>
        <w:spacing w:after="0" w:line="240" w:lineRule="auto"/>
        <w:rPr>
          <w:rFonts w:ascii="TrebuchetMS" w:hAnsi="TrebuchetMS" w:cs="TrebuchetMS"/>
          <w:sz w:val="24"/>
          <w:szCs w:val="24"/>
        </w:rPr>
      </w:pPr>
      <w:proofErr w:type="gramStart"/>
      <w:r>
        <w:rPr>
          <w:rFonts w:ascii="TrebuchetMS" w:hAnsi="TrebuchetMS" w:cs="TrebuchetMS"/>
          <w:sz w:val="24"/>
          <w:szCs w:val="24"/>
        </w:rPr>
        <w:t>pumpkins</w:t>
      </w:r>
      <w:proofErr w:type="gramEnd"/>
      <w:r>
        <w:rPr>
          <w:rFonts w:ascii="TrebuchetMS" w:hAnsi="TrebuchetMS" w:cs="TrebuchetMS"/>
          <w:sz w:val="24"/>
          <w:szCs w:val="24"/>
        </w:rPr>
        <w:t>? Explain your reasoning.</w:t>
      </w:r>
    </w:p>
    <w:p w:rsidR="00785EA0" w:rsidRDefault="00785EA0" w:rsidP="00785EA0">
      <w:pPr>
        <w:autoSpaceDE w:val="0"/>
        <w:autoSpaceDN w:val="0"/>
        <w:adjustRightInd w:val="0"/>
        <w:spacing w:after="0" w:line="240" w:lineRule="auto"/>
        <w:rPr>
          <w:rFonts w:ascii="TrebuchetMS" w:hAnsi="TrebuchetMS" w:cs="TrebuchetMS"/>
          <w:sz w:val="24"/>
          <w:szCs w:val="24"/>
        </w:rPr>
      </w:pPr>
    </w:p>
    <w:p w:rsidR="00785EA0" w:rsidRDefault="00785EA0" w:rsidP="00785EA0">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7. REFLECTION: </w:t>
      </w:r>
      <w:r>
        <w:rPr>
          <w:rFonts w:ascii="TrebuchetMS" w:hAnsi="TrebuchetMS" w:cs="TrebuchetMS"/>
          <w:sz w:val="24"/>
          <w:szCs w:val="24"/>
        </w:rPr>
        <w:t>What would a maze look like with equally likely outcomes? What would the corresponding area model look like? What is an advantage of the area model?</w:t>
      </w:r>
    </w:p>
    <w:p w:rsidR="00785EA0" w:rsidRDefault="00785EA0" w:rsidP="00785EA0">
      <w:pPr>
        <w:autoSpaceDE w:val="0"/>
        <w:autoSpaceDN w:val="0"/>
        <w:adjustRightInd w:val="0"/>
        <w:spacing w:after="0" w:line="240" w:lineRule="auto"/>
        <w:rPr>
          <w:rFonts w:ascii="TrebuchetMS-Bold" w:hAnsi="TrebuchetMS-Bold" w:cs="TrebuchetMS-Bold"/>
          <w:b/>
          <w:bCs/>
          <w:sz w:val="24"/>
          <w:szCs w:val="24"/>
        </w:rPr>
      </w:pPr>
    </w:p>
    <w:p w:rsidR="00785EA0" w:rsidRDefault="00785EA0" w:rsidP="00785EA0">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8. EXTENSION: </w:t>
      </w:r>
      <w:r>
        <w:rPr>
          <w:rFonts w:ascii="TrebuchetMS" w:hAnsi="TrebuchetMS" w:cs="TrebuchetMS"/>
          <w:sz w:val="24"/>
          <w:szCs w:val="24"/>
        </w:rPr>
        <w:t>Because this year’s maze was such a success, Emma draws a plan for next year. Draw a maze that fits her plan.</w:t>
      </w:r>
    </w:p>
    <w:p w:rsidR="00785EA0" w:rsidRPr="00785EA0" w:rsidRDefault="00785EA0" w:rsidP="00785EA0">
      <w:pPr>
        <w:pStyle w:val="ListParagraph"/>
        <w:numPr>
          <w:ilvl w:val="0"/>
          <w:numId w:val="1"/>
        </w:numPr>
        <w:autoSpaceDE w:val="0"/>
        <w:autoSpaceDN w:val="0"/>
        <w:adjustRightInd w:val="0"/>
        <w:spacing w:after="0" w:line="240" w:lineRule="auto"/>
        <w:rPr>
          <w:rFonts w:ascii="TrebuchetMS" w:hAnsi="TrebuchetMS" w:cs="TrebuchetMS"/>
          <w:sz w:val="24"/>
          <w:szCs w:val="24"/>
        </w:rPr>
      </w:pPr>
      <w:r w:rsidRPr="00785EA0">
        <w:rPr>
          <w:rFonts w:ascii="TrebuchetMS" w:hAnsi="TrebuchetMS" w:cs="TrebuchetMS"/>
          <w:sz w:val="24"/>
          <w:szCs w:val="24"/>
        </w:rPr>
        <w:t>Y—</w:t>
      </w:r>
      <w:proofErr w:type="gramStart"/>
      <w:r w:rsidRPr="00785EA0">
        <w:rPr>
          <w:rFonts w:ascii="TrebuchetMS" w:hAnsi="TrebuchetMS" w:cs="TrebuchetMS"/>
          <w:sz w:val="24"/>
          <w:szCs w:val="24"/>
        </w:rPr>
        <w:t>The</w:t>
      </w:r>
      <w:proofErr w:type="gramEnd"/>
      <w:r w:rsidRPr="00785EA0">
        <w:rPr>
          <w:rFonts w:ascii="TrebuchetMS" w:hAnsi="TrebuchetMS" w:cs="TrebuchetMS"/>
          <w:sz w:val="24"/>
          <w:szCs w:val="24"/>
        </w:rPr>
        <w:t xml:space="preserve"> customer gets a pumpkin.</w:t>
      </w:r>
    </w:p>
    <w:p w:rsidR="00785EA0" w:rsidRDefault="00785EA0" w:rsidP="00785EA0">
      <w:pPr>
        <w:pStyle w:val="ListParagraph"/>
        <w:numPr>
          <w:ilvl w:val="0"/>
          <w:numId w:val="1"/>
        </w:numPr>
        <w:autoSpaceDE w:val="0"/>
        <w:autoSpaceDN w:val="0"/>
        <w:adjustRightInd w:val="0"/>
        <w:spacing w:after="0" w:line="240" w:lineRule="auto"/>
        <w:rPr>
          <w:rFonts w:ascii="TrebuchetMS" w:hAnsi="TrebuchetMS" w:cs="TrebuchetMS"/>
          <w:sz w:val="24"/>
          <w:szCs w:val="24"/>
        </w:rPr>
      </w:pPr>
      <w:r w:rsidRPr="00785EA0">
        <w:rPr>
          <w:rFonts w:ascii="TrebuchetMS" w:hAnsi="TrebuchetMS" w:cs="TrebuchetMS"/>
          <w:sz w:val="24"/>
          <w:szCs w:val="24"/>
        </w:rPr>
        <w:t>N—</w:t>
      </w:r>
      <w:proofErr w:type="gramStart"/>
      <w:r w:rsidRPr="00785EA0">
        <w:rPr>
          <w:rFonts w:ascii="TrebuchetMS" w:hAnsi="TrebuchetMS" w:cs="TrebuchetMS"/>
          <w:sz w:val="24"/>
          <w:szCs w:val="24"/>
        </w:rPr>
        <w:t>The</w:t>
      </w:r>
      <w:proofErr w:type="gramEnd"/>
      <w:r w:rsidRPr="00785EA0">
        <w:rPr>
          <w:rFonts w:ascii="TrebuchetMS" w:hAnsi="TrebuchetMS" w:cs="TrebuchetMS"/>
          <w:sz w:val="24"/>
          <w:szCs w:val="24"/>
        </w:rPr>
        <w:t xml:space="preserve"> customer does not get a pumpkin.</w:t>
      </w:r>
    </w:p>
    <w:p w:rsidR="00785EA0" w:rsidRDefault="00EB771D" w:rsidP="00785EA0">
      <w:pPr>
        <w:autoSpaceDE w:val="0"/>
        <w:autoSpaceDN w:val="0"/>
        <w:adjustRightInd w:val="0"/>
        <w:spacing w:after="0" w:line="240" w:lineRule="auto"/>
        <w:rPr>
          <w:rFonts w:ascii="TrebuchetMS" w:hAnsi="TrebuchetMS" w:cs="TrebuchetMS"/>
          <w:sz w:val="24"/>
          <w:szCs w:val="24"/>
        </w:rPr>
      </w:pPr>
      <w:r>
        <w:rPr>
          <w:rFonts w:ascii="TrebuchetMS" w:hAnsi="TrebuchetMS" w:cs="TrebuchetMS"/>
          <w:noProof/>
          <w:sz w:val="24"/>
          <w:szCs w:val="24"/>
        </w:rPr>
        <w:pict>
          <v:group id="_x0000_s1042" style="position:absolute;margin-left:159.75pt;margin-top:13.3pt;width:138pt;height:96.75pt;z-index:251673600" coordorigin="3915,11760" coordsize="2760,1935">
            <v:shape id="_x0000_s1032" type="#_x0000_t202" style="position:absolute;left:3915;top:11760;width:690;height:645">
              <v:textbox>
                <w:txbxContent>
                  <w:p w:rsidR="00EB771D" w:rsidRDefault="00EB771D" w:rsidP="00EB771D">
                    <w:pPr>
                      <w:jc w:val="center"/>
                    </w:pPr>
                    <w:r>
                      <w:t>Y</w:t>
                    </w:r>
                  </w:p>
                </w:txbxContent>
              </v:textbox>
            </v:shape>
            <v:shape id="_x0000_s1033" type="#_x0000_t202" style="position:absolute;left:4605;top:11760;width:690;height:645">
              <v:textbox>
                <w:txbxContent>
                  <w:p w:rsidR="00EB771D" w:rsidRDefault="00EB771D" w:rsidP="00EB771D">
                    <w:pPr>
                      <w:jc w:val="center"/>
                    </w:pPr>
                    <w:r>
                      <w:t>N</w:t>
                    </w:r>
                  </w:p>
                </w:txbxContent>
              </v:textbox>
            </v:shape>
            <v:shape id="_x0000_s1034" type="#_x0000_t202" style="position:absolute;left:5295;top:11760;width:690;height:645">
              <v:textbox>
                <w:txbxContent>
                  <w:p w:rsidR="00EB771D" w:rsidRDefault="00EB771D" w:rsidP="00EB771D">
                    <w:pPr>
                      <w:jc w:val="center"/>
                    </w:pPr>
                    <w:r>
                      <w:t>Y</w:t>
                    </w:r>
                  </w:p>
                </w:txbxContent>
              </v:textbox>
            </v:shape>
            <v:shape id="_x0000_s1035" type="#_x0000_t202" style="position:absolute;left:5985;top:11760;width:690;height:645">
              <v:textbox>
                <w:txbxContent>
                  <w:p w:rsidR="00EB771D" w:rsidRDefault="00EB771D" w:rsidP="00EB771D">
                    <w:pPr>
                      <w:jc w:val="center"/>
                    </w:pPr>
                    <w:r>
                      <w:t>Y</w:t>
                    </w:r>
                  </w:p>
                </w:txbxContent>
              </v:textbox>
            </v:shape>
            <v:shape id="_x0000_s1036" type="#_x0000_t202" style="position:absolute;left:3915;top:12405;width:1380;height:645">
              <v:textbox>
                <w:txbxContent>
                  <w:p w:rsidR="00EB771D" w:rsidRDefault="00EB771D" w:rsidP="00EB771D">
                    <w:pPr>
                      <w:jc w:val="center"/>
                    </w:pPr>
                    <w:r>
                      <w:t>N</w:t>
                    </w:r>
                  </w:p>
                </w:txbxContent>
              </v:textbox>
            </v:shape>
            <v:shape id="_x0000_s1037" type="#_x0000_t202" style="position:absolute;left:5295;top:12405;width:1380;height:645">
              <v:textbox>
                <w:txbxContent>
                  <w:p w:rsidR="00EB771D" w:rsidRDefault="00EB771D" w:rsidP="00EB771D">
                    <w:pPr>
                      <w:jc w:val="center"/>
                    </w:pPr>
                    <w:r>
                      <w:t>Y</w:t>
                    </w:r>
                  </w:p>
                </w:txbxContent>
              </v:textbox>
            </v:shape>
            <v:shape id="_x0000_s1039" type="#_x0000_t202" style="position:absolute;left:3915;top:13050;width:900;height:645">
              <v:textbox>
                <w:txbxContent>
                  <w:p w:rsidR="00EB771D" w:rsidRDefault="00EB771D" w:rsidP="00EB771D">
                    <w:pPr>
                      <w:jc w:val="center"/>
                    </w:pPr>
                    <w:r>
                      <w:t>N</w:t>
                    </w:r>
                  </w:p>
                </w:txbxContent>
              </v:textbox>
            </v:shape>
            <v:shape id="_x0000_s1040" type="#_x0000_t202" style="position:absolute;left:4815;top:13050;width:900;height:645">
              <v:textbox>
                <w:txbxContent>
                  <w:p w:rsidR="00EB771D" w:rsidRDefault="00EB771D" w:rsidP="00EB771D">
                    <w:pPr>
                      <w:jc w:val="center"/>
                    </w:pPr>
                    <w:r>
                      <w:t>N</w:t>
                    </w:r>
                  </w:p>
                </w:txbxContent>
              </v:textbox>
            </v:shape>
            <v:shape id="_x0000_s1041" type="#_x0000_t202" style="position:absolute;left:5715;top:13050;width:960;height:645">
              <v:textbox>
                <w:txbxContent>
                  <w:p w:rsidR="00EB771D" w:rsidRDefault="00EB771D" w:rsidP="00EB771D">
                    <w:pPr>
                      <w:jc w:val="center"/>
                    </w:pPr>
                    <w:r>
                      <w:t>Y</w:t>
                    </w:r>
                  </w:p>
                </w:txbxContent>
              </v:textbox>
            </v:shape>
          </v:group>
        </w:pict>
      </w:r>
    </w:p>
    <w:p w:rsidR="00785EA0" w:rsidRDefault="00785EA0" w:rsidP="00785EA0">
      <w:pPr>
        <w:autoSpaceDE w:val="0"/>
        <w:autoSpaceDN w:val="0"/>
        <w:adjustRightInd w:val="0"/>
        <w:spacing w:after="0" w:line="240" w:lineRule="auto"/>
        <w:rPr>
          <w:rFonts w:ascii="TrebuchetMS" w:hAnsi="TrebuchetMS" w:cs="TrebuchetMS"/>
          <w:sz w:val="24"/>
          <w:szCs w:val="24"/>
        </w:rPr>
      </w:pPr>
    </w:p>
    <w:p w:rsidR="00785EA0" w:rsidRDefault="00785EA0" w:rsidP="00785EA0">
      <w:pPr>
        <w:autoSpaceDE w:val="0"/>
        <w:autoSpaceDN w:val="0"/>
        <w:adjustRightInd w:val="0"/>
        <w:spacing w:after="0" w:line="240" w:lineRule="auto"/>
        <w:rPr>
          <w:rFonts w:ascii="TrebuchetMS" w:hAnsi="TrebuchetMS" w:cs="TrebuchetMS"/>
          <w:sz w:val="24"/>
          <w:szCs w:val="24"/>
        </w:rPr>
      </w:pPr>
    </w:p>
    <w:p w:rsidR="00EB771D" w:rsidRDefault="00EB771D" w:rsidP="00785EA0">
      <w:pPr>
        <w:autoSpaceDE w:val="0"/>
        <w:autoSpaceDN w:val="0"/>
        <w:adjustRightInd w:val="0"/>
        <w:spacing w:after="0" w:line="240" w:lineRule="auto"/>
        <w:rPr>
          <w:rFonts w:ascii="TrebuchetMS" w:hAnsi="TrebuchetMS" w:cs="TrebuchetMS"/>
          <w:sz w:val="24"/>
          <w:szCs w:val="24"/>
        </w:rPr>
      </w:pPr>
    </w:p>
    <w:p w:rsidR="00EB771D" w:rsidRDefault="00EB771D" w:rsidP="00785EA0">
      <w:pPr>
        <w:autoSpaceDE w:val="0"/>
        <w:autoSpaceDN w:val="0"/>
        <w:adjustRightInd w:val="0"/>
        <w:spacing w:after="0" w:line="240" w:lineRule="auto"/>
        <w:rPr>
          <w:rFonts w:ascii="TrebuchetMS" w:hAnsi="TrebuchetMS" w:cs="TrebuchetMS"/>
          <w:sz w:val="24"/>
          <w:szCs w:val="24"/>
        </w:rPr>
      </w:pPr>
    </w:p>
    <w:p w:rsidR="00EB771D" w:rsidRDefault="00EB771D" w:rsidP="00785EA0">
      <w:pPr>
        <w:autoSpaceDE w:val="0"/>
        <w:autoSpaceDN w:val="0"/>
        <w:adjustRightInd w:val="0"/>
        <w:spacing w:after="0" w:line="240" w:lineRule="auto"/>
        <w:rPr>
          <w:rFonts w:ascii="TrebuchetMS" w:hAnsi="TrebuchetMS" w:cs="TrebuchetMS"/>
          <w:sz w:val="24"/>
          <w:szCs w:val="24"/>
        </w:rPr>
      </w:pPr>
    </w:p>
    <w:p w:rsidR="00EB771D" w:rsidRDefault="00EB771D" w:rsidP="00785EA0">
      <w:pPr>
        <w:autoSpaceDE w:val="0"/>
        <w:autoSpaceDN w:val="0"/>
        <w:adjustRightInd w:val="0"/>
        <w:spacing w:after="0" w:line="240" w:lineRule="auto"/>
        <w:rPr>
          <w:rFonts w:ascii="TrebuchetMS" w:hAnsi="TrebuchetMS" w:cs="TrebuchetMS"/>
          <w:sz w:val="24"/>
          <w:szCs w:val="24"/>
        </w:rPr>
      </w:pPr>
    </w:p>
    <w:p w:rsidR="00EB771D" w:rsidRDefault="00EB771D" w:rsidP="00785EA0">
      <w:pPr>
        <w:autoSpaceDE w:val="0"/>
        <w:autoSpaceDN w:val="0"/>
        <w:adjustRightInd w:val="0"/>
        <w:spacing w:after="0" w:line="240" w:lineRule="auto"/>
        <w:rPr>
          <w:rFonts w:ascii="TrebuchetMS" w:hAnsi="TrebuchetMS" w:cs="TrebuchetMS"/>
          <w:sz w:val="24"/>
          <w:szCs w:val="24"/>
        </w:rPr>
      </w:pPr>
    </w:p>
    <w:p w:rsidR="00EB771D" w:rsidRDefault="00EB771D" w:rsidP="00785EA0">
      <w:pPr>
        <w:autoSpaceDE w:val="0"/>
        <w:autoSpaceDN w:val="0"/>
        <w:adjustRightInd w:val="0"/>
        <w:spacing w:after="0" w:line="240" w:lineRule="auto"/>
        <w:rPr>
          <w:rFonts w:ascii="TrebuchetMS" w:hAnsi="TrebuchetMS" w:cs="TrebuchetMS"/>
          <w:sz w:val="24"/>
          <w:szCs w:val="24"/>
        </w:rPr>
      </w:pPr>
    </w:p>
    <w:p w:rsidR="00EB771D" w:rsidRDefault="00EB771D" w:rsidP="00EB771D">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a. </w:t>
      </w:r>
      <w:r>
        <w:rPr>
          <w:rFonts w:ascii="TrebuchetMS" w:hAnsi="TrebuchetMS" w:cs="TrebuchetMS"/>
          <w:sz w:val="24"/>
          <w:szCs w:val="24"/>
        </w:rPr>
        <w:t>Find P(Y). Explain your reasoning.</w:t>
      </w:r>
    </w:p>
    <w:p w:rsidR="00EB771D" w:rsidRDefault="00EB771D" w:rsidP="00EB771D">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b. </w:t>
      </w:r>
      <w:r>
        <w:rPr>
          <w:rFonts w:ascii="TrebuchetMS" w:hAnsi="TrebuchetMS" w:cs="TrebuchetMS"/>
          <w:sz w:val="24"/>
          <w:szCs w:val="24"/>
        </w:rPr>
        <w:t xml:space="preserve">Find </w:t>
      </w:r>
      <w:proofErr w:type="gramStart"/>
      <w:r>
        <w:rPr>
          <w:rFonts w:ascii="TrebuchetMS" w:hAnsi="TrebuchetMS" w:cs="TrebuchetMS"/>
          <w:sz w:val="24"/>
          <w:szCs w:val="24"/>
        </w:rPr>
        <w:t>P(</w:t>
      </w:r>
      <w:proofErr w:type="gramEnd"/>
      <w:r>
        <w:rPr>
          <w:rFonts w:ascii="TrebuchetMS" w:hAnsi="TrebuchetMS" w:cs="TrebuchetMS"/>
          <w:sz w:val="24"/>
          <w:szCs w:val="24"/>
        </w:rPr>
        <w:t>N). Explain your reasoning.</w:t>
      </w:r>
    </w:p>
    <w:p w:rsidR="00EB771D" w:rsidRDefault="00EB771D" w:rsidP="00EB771D">
      <w:pPr>
        <w:autoSpaceDE w:val="0"/>
        <w:autoSpaceDN w:val="0"/>
        <w:adjustRightInd w:val="0"/>
        <w:spacing w:after="0" w:line="240" w:lineRule="auto"/>
        <w:rPr>
          <w:rFonts w:ascii="TrebuchetMS" w:hAnsi="TrebuchetMS" w:cs="TrebuchetMS"/>
          <w:sz w:val="24"/>
          <w:szCs w:val="24"/>
        </w:rPr>
      </w:pPr>
    </w:p>
    <w:p w:rsidR="00EB771D" w:rsidRDefault="00EB771D" w:rsidP="00EB771D">
      <w:pPr>
        <w:autoSpaceDE w:val="0"/>
        <w:autoSpaceDN w:val="0"/>
        <w:adjustRightInd w:val="0"/>
        <w:spacing w:after="0" w:line="240" w:lineRule="auto"/>
        <w:rPr>
          <w:rFonts w:ascii="TrebuchetMS" w:hAnsi="TrebuchetMS" w:cs="TrebuchetMS"/>
          <w:sz w:val="24"/>
          <w:szCs w:val="24"/>
        </w:rPr>
      </w:pPr>
    </w:p>
    <w:p w:rsidR="00EB771D" w:rsidRDefault="00EB771D" w:rsidP="00EB771D">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lastRenderedPageBreak/>
        <w:t>9. REINFORCEMENT</w:t>
      </w:r>
      <w:r>
        <w:rPr>
          <w:rFonts w:ascii="Trebuchet-BoldItalic" w:hAnsi="Trebuchet-BoldItalic" w:cs="Trebuchet-BoldItalic"/>
          <w:b/>
          <w:bCs/>
          <w:i/>
          <w:iCs/>
          <w:sz w:val="24"/>
          <w:szCs w:val="24"/>
        </w:rPr>
        <w:t xml:space="preserve">: </w:t>
      </w:r>
      <w:r>
        <w:rPr>
          <w:rFonts w:ascii="TrebuchetMS" w:hAnsi="TrebuchetMS" w:cs="TrebuchetMS"/>
          <w:sz w:val="24"/>
          <w:szCs w:val="24"/>
        </w:rPr>
        <w:t>You can use an area model to analyze probability situations that</w:t>
      </w:r>
    </w:p>
    <w:p w:rsidR="00EB771D" w:rsidRDefault="00EB771D" w:rsidP="00EB771D">
      <w:pPr>
        <w:autoSpaceDE w:val="0"/>
        <w:autoSpaceDN w:val="0"/>
        <w:adjustRightInd w:val="0"/>
        <w:spacing w:after="0" w:line="240" w:lineRule="auto"/>
        <w:rPr>
          <w:rFonts w:ascii="TrebuchetMS" w:hAnsi="TrebuchetMS" w:cs="TrebuchetMS"/>
          <w:sz w:val="24"/>
          <w:szCs w:val="24"/>
        </w:rPr>
      </w:pPr>
      <w:proofErr w:type="gramStart"/>
      <w:r>
        <w:rPr>
          <w:rFonts w:ascii="TrebuchetMS" w:hAnsi="TrebuchetMS" w:cs="TrebuchetMS"/>
          <w:sz w:val="24"/>
          <w:szCs w:val="24"/>
        </w:rPr>
        <w:t>involve</w:t>
      </w:r>
      <w:proofErr w:type="gramEnd"/>
      <w:r>
        <w:rPr>
          <w:rFonts w:ascii="TrebuchetMS" w:hAnsi="TrebuchetMS" w:cs="TrebuchetMS"/>
          <w:sz w:val="24"/>
          <w:szCs w:val="24"/>
        </w:rPr>
        <w:t xml:space="preserve"> more than one stage. The following example involves selecting a marble (yellow,</w:t>
      </w:r>
    </w:p>
    <w:p w:rsidR="00EB771D" w:rsidRDefault="00EB771D" w:rsidP="00EB771D">
      <w:pPr>
        <w:autoSpaceDE w:val="0"/>
        <w:autoSpaceDN w:val="0"/>
        <w:adjustRightInd w:val="0"/>
        <w:spacing w:after="0" w:line="240" w:lineRule="auto"/>
        <w:rPr>
          <w:rFonts w:ascii="TrebuchetMS" w:hAnsi="TrebuchetMS" w:cs="TrebuchetMS"/>
          <w:sz w:val="24"/>
          <w:szCs w:val="24"/>
        </w:rPr>
      </w:pPr>
      <w:proofErr w:type="gramStart"/>
      <w:r>
        <w:rPr>
          <w:rFonts w:ascii="TrebuchetMS" w:hAnsi="TrebuchetMS" w:cs="TrebuchetMS"/>
          <w:sz w:val="24"/>
          <w:szCs w:val="24"/>
        </w:rPr>
        <w:t>red</w:t>
      </w:r>
      <w:proofErr w:type="gramEnd"/>
      <w:r>
        <w:rPr>
          <w:rFonts w:ascii="TrebuchetMS" w:hAnsi="TrebuchetMS" w:cs="TrebuchetMS"/>
          <w:sz w:val="24"/>
          <w:szCs w:val="24"/>
        </w:rPr>
        <w:t>, or blue) from one jar and a cube (yellow, red, or green) from another jar.</w:t>
      </w:r>
    </w:p>
    <w:p w:rsidR="00EB771D" w:rsidRDefault="00EB771D" w:rsidP="00EB771D">
      <w:pPr>
        <w:autoSpaceDE w:val="0"/>
        <w:autoSpaceDN w:val="0"/>
        <w:adjustRightInd w:val="0"/>
        <w:spacing w:after="0" w:line="240" w:lineRule="auto"/>
        <w:rPr>
          <w:rFonts w:ascii="TrebuchetMS" w:hAnsi="TrebuchetMS" w:cs="TrebuchetMS"/>
          <w:sz w:val="24"/>
          <w:szCs w:val="24"/>
        </w:rPr>
      </w:pPr>
    </w:p>
    <w:p w:rsidR="00EB771D" w:rsidRDefault="00EB771D" w:rsidP="00EB771D">
      <w:pPr>
        <w:autoSpaceDE w:val="0"/>
        <w:autoSpaceDN w:val="0"/>
        <w:adjustRightInd w:val="0"/>
        <w:spacing w:after="0" w:line="240" w:lineRule="auto"/>
        <w:jc w:val="center"/>
        <w:rPr>
          <w:rFonts w:ascii="TrebuchetMS" w:hAnsi="TrebuchetMS" w:cs="TrebuchetMS"/>
          <w:sz w:val="24"/>
          <w:szCs w:val="24"/>
        </w:rPr>
      </w:pPr>
      <w:r>
        <w:rPr>
          <w:rFonts w:ascii="TrebuchetMS" w:hAnsi="TrebuchetMS" w:cs="TrebuchetMS"/>
          <w:noProof/>
          <w:sz w:val="24"/>
          <w:szCs w:val="24"/>
        </w:rPr>
        <w:drawing>
          <wp:inline distT="0" distB="0" distL="0" distR="0">
            <wp:extent cx="3514725" cy="2474134"/>
            <wp:effectExtent l="19050" t="0" r="952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514725" cy="2474134"/>
                    </a:xfrm>
                    <a:prstGeom prst="rect">
                      <a:avLst/>
                    </a:prstGeom>
                    <a:noFill/>
                    <a:ln w="9525">
                      <a:noFill/>
                      <a:miter lim="800000"/>
                      <a:headEnd/>
                      <a:tailEnd/>
                    </a:ln>
                  </pic:spPr>
                </pic:pic>
              </a:graphicData>
            </a:graphic>
          </wp:inline>
        </w:drawing>
      </w:r>
    </w:p>
    <w:p w:rsidR="00EB771D" w:rsidRDefault="00EB771D" w:rsidP="00EB771D">
      <w:pPr>
        <w:autoSpaceDE w:val="0"/>
        <w:autoSpaceDN w:val="0"/>
        <w:adjustRightInd w:val="0"/>
        <w:spacing w:after="0" w:line="240" w:lineRule="auto"/>
        <w:rPr>
          <w:rFonts w:ascii="TrebuchetMS" w:hAnsi="TrebuchetMS" w:cs="TrebuchetMS"/>
          <w:sz w:val="24"/>
          <w:szCs w:val="24"/>
        </w:rPr>
      </w:pPr>
    </w:p>
    <w:p w:rsidR="00EB771D" w:rsidRDefault="00EB771D" w:rsidP="00EB771D">
      <w:pPr>
        <w:autoSpaceDE w:val="0"/>
        <w:autoSpaceDN w:val="0"/>
        <w:adjustRightInd w:val="0"/>
        <w:spacing w:after="0" w:line="240" w:lineRule="auto"/>
        <w:rPr>
          <w:rFonts w:ascii="TrebuchetMS" w:hAnsi="TrebuchetMS" w:cs="TrebuchetMS"/>
          <w:sz w:val="24"/>
          <w:szCs w:val="24"/>
        </w:rPr>
      </w:pPr>
    </w:p>
    <w:p w:rsidR="00EB771D" w:rsidRDefault="00EB771D" w:rsidP="00EB771D">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 xml:space="preserve">Compare the following </w:t>
      </w:r>
      <w:proofErr w:type="spellStart"/>
      <w:r>
        <w:rPr>
          <w:rFonts w:ascii="TrebuchetMS" w:hAnsi="TrebuchetMS" w:cs="TrebuchetMS"/>
          <w:sz w:val="24"/>
          <w:szCs w:val="24"/>
        </w:rPr>
        <w:t>Punnett</w:t>
      </w:r>
      <w:proofErr w:type="spellEnd"/>
      <w:r>
        <w:rPr>
          <w:rFonts w:ascii="TrebuchetMS" w:hAnsi="TrebuchetMS" w:cs="TrebuchetMS"/>
          <w:sz w:val="24"/>
          <w:szCs w:val="24"/>
        </w:rPr>
        <w:t xml:space="preserve"> square to a tree diagram representing the same scenario.</w:t>
      </w:r>
    </w:p>
    <w:p w:rsidR="00EB771D" w:rsidRDefault="00EB771D" w:rsidP="00EB771D">
      <w:pPr>
        <w:autoSpaceDE w:val="0"/>
        <w:autoSpaceDN w:val="0"/>
        <w:adjustRightInd w:val="0"/>
        <w:spacing w:after="0" w:line="240" w:lineRule="auto"/>
        <w:rPr>
          <w:rFonts w:ascii="TrebuchetMS" w:hAnsi="TrebuchetMS" w:cs="TrebuchetMS"/>
          <w:sz w:val="24"/>
          <w:szCs w:val="24"/>
        </w:rPr>
      </w:pPr>
    </w:p>
    <w:p w:rsidR="00EB771D" w:rsidRDefault="005106A4" w:rsidP="00EB771D">
      <w:pPr>
        <w:autoSpaceDE w:val="0"/>
        <w:autoSpaceDN w:val="0"/>
        <w:adjustRightInd w:val="0"/>
        <w:spacing w:after="0" w:line="240" w:lineRule="auto"/>
        <w:ind w:left="720" w:firstLine="720"/>
        <w:rPr>
          <w:rFonts w:ascii="TrebuchetMS" w:hAnsi="TrebuchetMS" w:cs="TrebuchetMS"/>
          <w:sz w:val="24"/>
          <w:szCs w:val="24"/>
        </w:rPr>
      </w:pPr>
      <w:r>
        <w:rPr>
          <w:rFonts w:ascii="TrebuchetMS" w:hAnsi="TrebuchetMS" w:cs="TrebuchetMS"/>
          <w:noProof/>
          <w:sz w:val="24"/>
          <w:szCs w:val="24"/>
        </w:rPr>
        <w:drawing>
          <wp:anchor distT="0" distB="0" distL="114300" distR="114300" simplePos="0" relativeHeight="251687936" behindDoc="1" locked="0" layoutInCell="1" allowOverlap="1">
            <wp:simplePos x="0" y="0"/>
            <wp:positionH relativeFrom="column">
              <wp:posOffset>4150332</wp:posOffset>
            </wp:positionH>
            <wp:positionV relativeFrom="paragraph">
              <wp:posOffset>86360</wp:posOffset>
            </wp:positionV>
            <wp:extent cx="2695373" cy="2857500"/>
            <wp:effectExtent l="1905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697817" cy="2860091"/>
                    </a:xfrm>
                    <a:prstGeom prst="rect">
                      <a:avLst/>
                    </a:prstGeom>
                    <a:noFill/>
                    <a:ln w="9525">
                      <a:noFill/>
                      <a:miter lim="800000"/>
                      <a:headEnd/>
                      <a:tailEnd/>
                    </a:ln>
                  </pic:spPr>
                </pic:pic>
              </a:graphicData>
            </a:graphic>
          </wp:anchor>
        </w:drawing>
      </w:r>
      <w:r w:rsidR="00EB771D">
        <w:rPr>
          <w:rFonts w:ascii="TrebuchetMS" w:hAnsi="TrebuchetMS" w:cs="TrebuchetMS"/>
          <w:sz w:val="24"/>
          <w:szCs w:val="24"/>
        </w:rPr>
        <w:t>Possibilities for Jar 2</w:t>
      </w:r>
    </w:p>
    <w:p w:rsidR="00EB771D" w:rsidRDefault="00EB771D" w:rsidP="00EB771D">
      <w:pPr>
        <w:autoSpaceDE w:val="0"/>
        <w:autoSpaceDN w:val="0"/>
        <w:adjustRightInd w:val="0"/>
        <w:spacing w:after="0" w:line="240" w:lineRule="auto"/>
        <w:rPr>
          <w:rFonts w:ascii="TrebuchetMS" w:hAnsi="TrebuchetMS" w:cs="TrebuchetMS"/>
          <w:sz w:val="24"/>
          <w:szCs w:val="24"/>
        </w:rPr>
      </w:pPr>
    </w:p>
    <w:p w:rsidR="00EB771D" w:rsidRDefault="00EB771D" w:rsidP="00EB771D">
      <w:pPr>
        <w:autoSpaceDE w:val="0"/>
        <w:autoSpaceDN w:val="0"/>
        <w:adjustRightInd w:val="0"/>
        <w:spacing w:after="0" w:line="240" w:lineRule="auto"/>
        <w:ind w:left="720" w:firstLine="720"/>
        <w:rPr>
          <w:rFonts w:ascii="TrebuchetMS" w:hAnsi="TrebuchetMS" w:cs="TrebuchetMS"/>
          <w:sz w:val="24"/>
          <w:szCs w:val="24"/>
        </w:rPr>
      </w:pPr>
      <w:r>
        <w:rPr>
          <w:rFonts w:ascii="TrebuchetMS" w:hAnsi="TrebuchetMS" w:cs="TrebuchetMS"/>
          <w:noProof/>
          <w:sz w:val="24"/>
          <w:szCs w:val="24"/>
        </w:rPr>
        <w:pict>
          <v:shape id="_x0000_s1055" type="#_x0000_t202" style="position:absolute;left:0;text-align:left;margin-left:135.75pt;margin-top:112.7pt;width:30.75pt;height:33pt;z-index:251686912">
            <v:textbox>
              <w:txbxContent>
                <w:p w:rsidR="00EB771D" w:rsidRDefault="005106A4" w:rsidP="00EB771D">
                  <w:r>
                    <w:t>YG</w:t>
                  </w:r>
                </w:p>
              </w:txbxContent>
            </v:textbox>
          </v:shape>
        </w:pict>
      </w:r>
      <w:r>
        <w:rPr>
          <w:rFonts w:ascii="TrebuchetMS" w:hAnsi="TrebuchetMS" w:cs="TrebuchetMS"/>
          <w:noProof/>
          <w:sz w:val="24"/>
          <w:szCs w:val="24"/>
        </w:rPr>
        <w:pict>
          <v:shape id="_x0000_s1054" type="#_x0000_t202" style="position:absolute;left:0;text-align:left;margin-left:105pt;margin-top:112.7pt;width:30.75pt;height:33pt;z-index:251685888">
            <v:textbox>
              <w:txbxContent>
                <w:p w:rsidR="00EB771D" w:rsidRDefault="005106A4" w:rsidP="00EB771D">
                  <w:r>
                    <w:t>YY</w:t>
                  </w:r>
                </w:p>
              </w:txbxContent>
            </v:textbox>
          </v:shape>
        </w:pict>
      </w:r>
      <w:r>
        <w:rPr>
          <w:rFonts w:ascii="TrebuchetMS" w:hAnsi="TrebuchetMS" w:cs="TrebuchetMS"/>
          <w:noProof/>
          <w:sz w:val="24"/>
          <w:szCs w:val="24"/>
        </w:rPr>
        <w:pict>
          <v:shape id="_x0000_s1053" type="#_x0000_t202" style="position:absolute;left:0;text-align:left;margin-left:74.25pt;margin-top:112.7pt;width:30.75pt;height:33pt;z-index:251684864">
            <v:textbox>
              <w:txbxContent>
                <w:p w:rsidR="00EB771D" w:rsidRDefault="005106A4" w:rsidP="00EB771D">
                  <w:r>
                    <w:t>YR</w:t>
                  </w:r>
                </w:p>
              </w:txbxContent>
            </v:textbox>
          </v:shape>
        </w:pict>
      </w:r>
      <w:r>
        <w:rPr>
          <w:rFonts w:ascii="TrebuchetMS" w:hAnsi="TrebuchetMS" w:cs="TrebuchetMS"/>
          <w:noProof/>
          <w:sz w:val="24"/>
          <w:szCs w:val="24"/>
        </w:rPr>
        <w:pict>
          <v:shape id="_x0000_s1052" type="#_x0000_t202" style="position:absolute;left:0;text-align:left;margin-left:135.75pt;margin-top:79.7pt;width:30.75pt;height:33pt;z-index:251683840">
            <v:textbox>
              <w:txbxContent>
                <w:p w:rsidR="00EB771D" w:rsidRDefault="005106A4" w:rsidP="00EB771D">
                  <w:r>
                    <w:t>BG</w:t>
                  </w:r>
                </w:p>
              </w:txbxContent>
            </v:textbox>
          </v:shape>
        </w:pict>
      </w:r>
      <w:r>
        <w:rPr>
          <w:rFonts w:ascii="TrebuchetMS" w:hAnsi="TrebuchetMS" w:cs="TrebuchetMS"/>
          <w:noProof/>
          <w:sz w:val="24"/>
          <w:szCs w:val="24"/>
        </w:rPr>
        <w:pict>
          <v:shape id="_x0000_s1051" type="#_x0000_t202" style="position:absolute;left:0;text-align:left;margin-left:105pt;margin-top:79.7pt;width:30.75pt;height:33pt;z-index:251682816">
            <v:textbox>
              <w:txbxContent>
                <w:p w:rsidR="00EB771D" w:rsidRDefault="005106A4" w:rsidP="00EB771D">
                  <w:r>
                    <w:t>BY</w:t>
                  </w:r>
                </w:p>
              </w:txbxContent>
            </v:textbox>
          </v:shape>
        </w:pict>
      </w:r>
      <w:r>
        <w:rPr>
          <w:rFonts w:ascii="TrebuchetMS" w:hAnsi="TrebuchetMS" w:cs="TrebuchetMS"/>
          <w:noProof/>
          <w:sz w:val="24"/>
          <w:szCs w:val="24"/>
        </w:rPr>
        <w:pict>
          <v:shape id="_x0000_s1050" type="#_x0000_t202" style="position:absolute;left:0;text-align:left;margin-left:74.25pt;margin-top:79.7pt;width:30.75pt;height:33pt;z-index:251681792">
            <v:textbox>
              <w:txbxContent>
                <w:p w:rsidR="00EB771D" w:rsidRDefault="005106A4" w:rsidP="00EB771D">
                  <w:r>
                    <w:t>BR</w:t>
                  </w:r>
                </w:p>
              </w:txbxContent>
            </v:textbox>
          </v:shape>
        </w:pict>
      </w:r>
      <w:r>
        <w:rPr>
          <w:rFonts w:ascii="TrebuchetMS" w:hAnsi="TrebuchetMS" w:cs="TrebuchetMS"/>
          <w:noProof/>
          <w:sz w:val="24"/>
          <w:szCs w:val="24"/>
        </w:rPr>
        <w:pict>
          <v:shape id="_x0000_s1049" type="#_x0000_t202" style="position:absolute;left:0;text-align:left;margin-left:135.75pt;margin-top:46.7pt;width:30.75pt;height:33pt;z-index:251680768">
            <v:textbox>
              <w:txbxContent>
                <w:p w:rsidR="00EB771D" w:rsidRDefault="005106A4" w:rsidP="00EB771D">
                  <w:r>
                    <w:t>RG</w:t>
                  </w:r>
                </w:p>
              </w:txbxContent>
            </v:textbox>
          </v:shape>
        </w:pict>
      </w:r>
      <w:r>
        <w:rPr>
          <w:rFonts w:ascii="TrebuchetMS" w:hAnsi="TrebuchetMS" w:cs="TrebuchetMS"/>
          <w:noProof/>
          <w:sz w:val="24"/>
          <w:szCs w:val="24"/>
        </w:rPr>
        <w:pict>
          <v:shape id="_x0000_s1048" type="#_x0000_t202" style="position:absolute;left:0;text-align:left;margin-left:105pt;margin-top:46.7pt;width:30.75pt;height:33pt;z-index:251679744">
            <v:textbox>
              <w:txbxContent>
                <w:p w:rsidR="00EB771D" w:rsidRDefault="005106A4" w:rsidP="00EB771D">
                  <w:r>
                    <w:t>RY</w:t>
                  </w:r>
                </w:p>
              </w:txbxContent>
            </v:textbox>
          </v:shape>
        </w:pict>
      </w:r>
      <w:r>
        <w:rPr>
          <w:rFonts w:ascii="TrebuchetMS" w:hAnsi="TrebuchetMS" w:cs="TrebuchetMS"/>
          <w:noProof/>
          <w:sz w:val="24"/>
          <w:szCs w:val="24"/>
        </w:rPr>
        <w:pict>
          <v:shape id="_x0000_s1047" type="#_x0000_t202" style="position:absolute;left:0;text-align:left;margin-left:74.25pt;margin-top:46.7pt;width:30.75pt;height:33pt;z-index:251678720">
            <v:textbox>
              <w:txbxContent>
                <w:p w:rsidR="00EB771D" w:rsidRDefault="005106A4" w:rsidP="00EB771D">
                  <w:r>
                    <w:t>RR</w:t>
                  </w:r>
                </w:p>
              </w:txbxContent>
            </v:textbox>
          </v:shape>
        </w:pict>
      </w:r>
      <w:r>
        <w:rPr>
          <w:rFonts w:ascii="TrebuchetMS" w:hAnsi="TrebuchetMS" w:cs="TrebuchetMS"/>
          <w:noProof/>
          <w:sz w:val="24"/>
          <w:szCs w:val="24"/>
        </w:rPr>
        <w:pict>
          <v:shape id="_x0000_s1046" type="#_x0000_t202" style="position:absolute;left:0;text-align:left;margin-left:135.75pt;margin-top:13.7pt;width:30.75pt;height:33pt;z-index:251677696" fillcolor="#d8d8d8 [2732]">
            <v:stroke dashstyle="1 1"/>
            <v:textbox>
              <w:txbxContent>
                <w:p w:rsidR="00EB771D" w:rsidRDefault="005106A4" w:rsidP="00EB771D">
                  <w:r>
                    <w:t>RG</w:t>
                  </w:r>
                </w:p>
              </w:txbxContent>
            </v:textbox>
          </v:shape>
        </w:pict>
      </w:r>
      <w:r>
        <w:rPr>
          <w:rFonts w:ascii="TrebuchetMS" w:hAnsi="TrebuchetMS" w:cs="TrebuchetMS"/>
          <w:noProof/>
          <w:sz w:val="24"/>
          <w:szCs w:val="24"/>
        </w:rPr>
        <w:pict>
          <v:shape id="_x0000_s1045" type="#_x0000_t202" style="position:absolute;left:0;text-align:left;margin-left:105pt;margin-top:13.7pt;width:30.75pt;height:33pt;z-index:251676672">
            <v:textbox>
              <w:txbxContent>
                <w:p w:rsidR="00EB771D" w:rsidRDefault="005106A4" w:rsidP="00EB771D">
                  <w:r>
                    <w:t>RY</w:t>
                  </w:r>
                </w:p>
              </w:txbxContent>
            </v:textbox>
          </v:shape>
        </w:pict>
      </w:r>
      <w:r>
        <w:rPr>
          <w:rFonts w:ascii="TrebuchetMS" w:hAnsi="TrebuchetMS" w:cs="TrebuchetMS"/>
          <w:noProof/>
          <w:sz w:val="24"/>
          <w:szCs w:val="24"/>
        </w:rPr>
        <w:pict>
          <v:shape id="_x0000_s1044" type="#_x0000_t202" style="position:absolute;left:0;text-align:left;margin-left:74.25pt;margin-top:13.7pt;width:30.75pt;height:33pt;z-index:251675648">
            <v:textbox>
              <w:txbxContent>
                <w:p w:rsidR="00EB771D" w:rsidRDefault="005106A4">
                  <w:r>
                    <w:t>RR</w:t>
                  </w:r>
                </w:p>
              </w:txbxContent>
            </v:textbox>
          </v:shape>
        </w:pict>
      </w:r>
      <w:r>
        <w:rPr>
          <w:rFonts w:ascii="TrebuchetMS" w:hAnsi="TrebuchetMS" w:cs="TrebuchetMS"/>
          <w:sz w:val="24"/>
          <w:szCs w:val="24"/>
        </w:rPr>
        <w:t xml:space="preserve">    R      Y        G</w:t>
      </w:r>
    </w:p>
    <w:p w:rsidR="00EB771D" w:rsidRDefault="005106A4" w:rsidP="00EB771D">
      <w:pPr>
        <w:autoSpaceDE w:val="0"/>
        <w:autoSpaceDN w:val="0"/>
        <w:adjustRightInd w:val="0"/>
        <w:spacing w:after="0" w:line="240" w:lineRule="auto"/>
        <w:ind w:left="720" w:firstLine="720"/>
        <w:rPr>
          <w:rFonts w:ascii="TrebuchetMS" w:hAnsi="TrebuchetMS" w:cs="TrebuchetMS"/>
          <w:sz w:val="24"/>
          <w:szCs w:val="24"/>
        </w:rPr>
      </w:pPr>
      <w:r>
        <w:rPr>
          <w:rFonts w:ascii="TrebuchetMS" w:hAnsi="TrebuchetMS" w:cs="TrebuchetMS"/>
          <w:noProof/>
          <w:sz w:val="24"/>
          <w:szCs w:val="24"/>
        </w:rPr>
        <w:pict>
          <v:shape id="_x0000_s1043" type="#_x0000_t202" style="position:absolute;left:0;text-align:left;margin-left:8.25pt;margin-top:10.4pt;width:29.25pt;height:121.5pt;z-index:251674624" stroked="f">
            <v:textbox style="layout-flow:vertical;mso-layout-flow-alt:bottom-to-top">
              <w:txbxContent>
                <w:p w:rsidR="00EB771D" w:rsidRDefault="00EB771D">
                  <w:r>
                    <w:rPr>
                      <w:rFonts w:ascii="TrebuchetMS" w:hAnsi="TrebuchetMS" w:cs="TrebuchetMS"/>
                      <w:sz w:val="24"/>
                      <w:szCs w:val="24"/>
                    </w:rPr>
                    <w:t>Possibilities for Jar 1</w:t>
                  </w:r>
                </w:p>
              </w:txbxContent>
            </v:textbox>
          </v:shape>
        </w:pict>
      </w:r>
    </w:p>
    <w:p w:rsidR="00EB771D" w:rsidRPr="005106A4" w:rsidRDefault="005106A4" w:rsidP="005106A4">
      <w:pPr>
        <w:autoSpaceDE w:val="0"/>
        <w:autoSpaceDN w:val="0"/>
        <w:adjustRightInd w:val="0"/>
        <w:spacing w:after="0" w:line="240" w:lineRule="auto"/>
        <w:rPr>
          <w:rFonts w:ascii="TrebuchetMS" w:hAnsi="TrebuchetMS" w:cs="TrebuchetMS"/>
          <w:sz w:val="20"/>
          <w:szCs w:val="20"/>
        </w:rPr>
      </w:pPr>
      <w:r>
        <w:rPr>
          <w:rFonts w:ascii="TrebuchetMS" w:hAnsi="TrebuchetMS" w:cs="TrebuchetMS"/>
          <w:sz w:val="24"/>
          <w:szCs w:val="24"/>
        </w:rPr>
        <w:t xml:space="preserve">     R</w:t>
      </w:r>
      <w:r>
        <w:rPr>
          <w:rFonts w:ascii="TrebuchetMS" w:hAnsi="TrebuchetMS" w:cs="TrebuchetMS"/>
          <w:sz w:val="24"/>
          <w:szCs w:val="24"/>
        </w:rPr>
        <w:tab/>
        <w:t xml:space="preserve">     R                                 </w:t>
      </w:r>
      <w:r w:rsidRPr="005106A4">
        <w:rPr>
          <w:rFonts w:ascii="TrebuchetMS" w:hAnsi="TrebuchetMS" w:cs="TrebuchetMS"/>
          <w:sz w:val="24"/>
          <w:szCs w:val="24"/>
        </w:rPr>
        <w:sym w:font="Wingdings" w:char="F0DF"/>
      </w:r>
      <w:r>
        <w:rPr>
          <w:rFonts w:ascii="TrebuchetMS" w:hAnsi="TrebuchetMS" w:cs="TrebuchetMS"/>
          <w:sz w:val="24"/>
          <w:szCs w:val="24"/>
        </w:rPr>
        <w:t xml:space="preserve"> </w:t>
      </w:r>
      <w:r w:rsidR="00EB771D">
        <w:rPr>
          <w:rFonts w:ascii="TrebuchetMS" w:hAnsi="TrebuchetMS" w:cs="TrebuchetMS"/>
          <w:sz w:val="20"/>
          <w:szCs w:val="20"/>
        </w:rPr>
        <w:t>Each cell</w:t>
      </w:r>
      <w:r>
        <w:rPr>
          <w:rFonts w:ascii="TrebuchetMS" w:hAnsi="TrebuchetMS" w:cs="TrebuchetMS"/>
          <w:sz w:val="20"/>
          <w:szCs w:val="20"/>
        </w:rPr>
        <w:t xml:space="preserve"> </w:t>
      </w:r>
      <w:r w:rsidR="00EB771D">
        <w:rPr>
          <w:rFonts w:ascii="TrebuchetMS" w:hAnsi="TrebuchetMS" w:cs="TrebuchetMS"/>
          <w:sz w:val="20"/>
          <w:szCs w:val="20"/>
        </w:rPr>
        <w:t>represents</w:t>
      </w:r>
      <w:r>
        <w:rPr>
          <w:rFonts w:ascii="TrebuchetMS" w:hAnsi="TrebuchetMS" w:cs="TrebuchetMS"/>
          <w:sz w:val="20"/>
          <w:szCs w:val="20"/>
        </w:rPr>
        <w:t xml:space="preserve"> </w:t>
      </w:r>
      <w:r w:rsidR="00EB771D">
        <w:rPr>
          <w:rFonts w:ascii="TrebuchetMS" w:hAnsi="TrebuchetMS" w:cs="TrebuchetMS"/>
          <w:sz w:val="20"/>
          <w:szCs w:val="20"/>
        </w:rPr>
        <w:t>one outcome.</w:t>
      </w:r>
    </w:p>
    <w:p w:rsidR="00EB771D" w:rsidRDefault="00EB771D" w:rsidP="00EB771D">
      <w:pPr>
        <w:autoSpaceDE w:val="0"/>
        <w:autoSpaceDN w:val="0"/>
        <w:adjustRightInd w:val="0"/>
        <w:spacing w:after="0" w:line="240" w:lineRule="auto"/>
        <w:ind w:left="720"/>
        <w:rPr>
          <w:rFonts w:ascii="TrebuchetMS" w:hAnsi="TrebuchetMS" w:cs="TrebuchetMS"/>
          <w:sz w:val="24"/>
          <w:szCs w:val="24"/>
        </w:rPr>
      </w:pPr>
      <w:r>
        <w:rPr>
          <w:rFonts w:ascii="TrebuchetMS" w:hAnsi="TrebuchetMS" w:cs="TrebuchetMS"/>
          <w:sz w:val="24"/>
          <w:szCs w:val="24"/>
        </w:rPr>
        <w:t xml:space="preserve">     </w:t>
      </w:r>
    </w:p>
    <w:p w:rsidR="00EB771D" w:rsidRDefault="00EB771D" w:rsidP="00EB771D">
      <w:pPr>
        <w:autoSpaceDE w:val="0"/>
        <w:autoSpaceDN w:val="0"/>
        <w:adjustRightInd w:val="0"/>
        <w:spacing w:after="0" w:line="240" w:lineRule="auto"/>
        <w:ind w:left="720"/>
        <w:rPr>
          <w:rFonts w:ascii="TrebuchetMS" w:hAnsi="TrebuchetMS" w:cs="TrebuchetMS"/>
          <w:sz w:val="24"/>
          <w:szCs w:val="24"/>
        </w:rPr>
      </w:pPr>
      <w:r>
        <w:rPr>
          <w:rFonts w:ascii="TrebuchetMS" w:hAnsi="TrebuchetMS" w:cs="TrebuchetMS"/>
          <w:sz w:val="24"/>
          <w:szCs w:val="24"/>
        </w:rPr>
        <w:t xml:space="preserve">     R</w:t>
      </w:r>
    </w:p>
    <w:p w:rsidR="00EB771D" w:rsidRDefault="00EB771D" w:rsidP="00EB771D">
      <w:pPr>
        <w:autoSpaceDE w:val="0"/>
        <w:autoSpaceDN w:val="0"/>
        <w:adjustRightInd w:val="0"/>
        <w:spacing w:after="0" w:line="240" w:lineRule="auto"/>
        <w:ind w:left="720"/>
        <w:rPr>
          <w:rFonts w:ascii="TrebuchetMS" w:hAnsi="TrebuchetMS" w:cs="TrebuchetMS"/>
          <w:sz w:val="24"/>
          <w:szCs w:val="24"/>
        </w:rPr>
      </w:pPr>
    </w:p>
    <w:p w:rsidR="00EB771D" w:rsidRDefault="00EB771D" w:rsidP="00EB771D">
      <w:pPr>
        <w:autoSpaceDE w:val="0"/>
        <w:autoSpaceDN w:val="0"/>
        <w:adjustRightInd w:val="0"/>
        <w:spacing w:after="0" w:line="240" w:lineRule="auto"/>
        <w:ind w:left="720"/>
        <w:rPr>
          <w:rFonts w:ascii="TrebuchetMS" w:hAnsi="TrebuchetMS" w:cs="TrebuchetMS"/>
          <w:sz w:val="24"/>
          <w:szCs w:val="24"/>
        </w:rPr>
      </w:pPr>
    </w:p>
    <w:p w:rsidR="00EB771D" w:rsidRDefault="00EB771D" w:rsidP="00EB771D">
      <w:pPr>
        <w:autoSpaceDE w:val="0"/>
        <w:autoSpaceDN w:val="0"/>
        <w:adjustRightInd w:val="0"/>
        <w:spacing w:after="0" w:line="240" w:lineRule="auto"/>
        <w:ind w:left="720"/>
        <w:rPr>
          <w:rFonts w:ascii="TrebuchetMS" w:hAnsi="TrebuchetMS" w:cs="TrebuchetMS"/>
          <w:sz w:val="24"/>
          <w:szCs w:val="24"/>
        </w:rPr>
      </w:pPr>
      <w:r>
        <w:rPr>
          <w:rFonts w:ascii="TrebuchetMS" w:hAnsi="TrebuchetMS" w:cs="TrebuchetMS"/>
          <w:sz w:val="24"/>
          <w:szCs w:val="24"/>
        </w:rPr>
        <w:t xml:space="preserve">     B</w:t>
      </w:r>
    </w:p>
    <w:p w:rsidR="00EB771D" w:rsidRDefault="00EB771D" w:rsidP="00EB771D">
      <w:pPr>
        <w:autoSpaceDE w:val="0"/>
        <w:autoSpaceDN w:val="0"/>
        <w:adjustRightInd w:val="0"/>
        <w:spacing w:after="0" w:line="240" w:lineRule="auto"/>
        <w:ind w:left="720"/>
        <w:rPr>
          <w:rFonts w:ascii="TrebuchetMS" w:hAnsi="TrebuchetMS" w:cs="TrebuchetMS"/>
          <w:sz w:val="24"/>
          <w:szCs w:val="24"/>
        </w:rPr>
      </w:pPr>
    </w:p>
    <w:p w:rsidR="00EB771D" w:rsidRDefault="00EB771D" w:rsidP="00EB771D">
      <w:pPr>
        <w:autoSpaceDE w:val="0"/>
        <w:autoSpaceDN w:val="0"/>
        <w:adjustRightInd w:val="0"/>
        <w:spacing w:after="0" w:line="240" w:lineRule="auto"/>
        <w:ind w:left="720"/>
        <w:rPr>
          <w:rFonts w:ascii="TrebuchetMS" w:hAnsi="TrebuchetMS" w:cs="TrebuchetMS"/>
          <w:sz w:val="24"/>
          <w:szCs w:val="24"/>
        </w:rPr>
      </w:pPr>
      <w:r>
        <w:rPr>
          <w:rFonts w:ascii="TrebuchetMS" w:hAnsi="TrebuchetMS" w:cs="TrebuchetMS"/>
          <w:sz w:val="24"/>
          <w:szCs w:val="24"/>
        </w:rPr>
        <w:t xml:space="preserve">     Y</w:t>
      </w:r>
    </w:p>
    <w:p w:rsidR="005106A4" w:rsidRDefault="005106A4" w:rsidP="00EB771D">
      <w:pPr>
        <w:autoSpaceDE w:val="0"/>
        <w:autoSpaceDN w:val="0"/>
        <w:adjustRightInd w:val="0"/>
        <w:spacing w:after="0" w:line="240" w:lineRule="auto"/>
        <w:ind w:left="720"/>
        <w:rPr>
          <w:rFonts w:ascii="TrebuchetMS" w:hAnsi="TrebuchetMS" w:cs="TrebuchetMS"/>
          <w:sz w:val="24"/>
          <w:szCs w:val="24"/>
        </w:rPr>
      </w:pPr>
    </w:p>
    <w:p w:rsidR="005106A4" w:rsidRDefault="005106A4" w:rsidP="00EB771D">
      <w:pPr>
        <w:autoSpaceDE w:val="0"/>
        <w:autoSpaceDN w:val="0"/>
        <w:adjustRightInd w:val="0"/>
        <w:spacing w:after="0" w:line="240" w:lineRule="auto"/>
        <w:ind w:left="720"/>
        <w:rPr>
          <w:rFonts w:ascii="TrebuchetMS" w:hAnsi="TrebuchetMS" w:cs="TrebuchetMS"/>
          <w:sz w:val="24"/>
          <w:szCs w:val="24"/>
        </w:rPr>
      </w:pPr>
    </w:p>
    <w:p w:rsidR="005106A4" w:rsidRDefault="005106A4" w:rsidP="00EB771D">
      <w:pPr>
        <w:autoSpaceDE w:val="0"/>
        <w:autoSpaceDN w:val="0"/>
        <w:adjustRightInd w:val="0"/>
        <w:spacing w:after="0" w:line="240" w:lineRule="auto"/>
        <w:ind w:left="720"/>
        <w:rPr>
          <w:rFonts w:ascii="TrebuchetMS" w:hAnsi="TrebuchetMS" w:cs="TrebuchetMS"/>
          <w:sz w:val="24"/>
          <w:szCs w:val="24"/>
        </w:rPr>
      </w:pPr>
    </w:p>
    <w:p w:rsidR="005106A4" w:rsidRDefault="005106A4" w:rsidP="00EB771D">
      <w:pPr>
        <w:autoSpaceDE w:val="0"/>
        <w:autoSpaceDN w:val="0"/>
        <w:adjustRightInd w:val="0"/>
        <w:spacing w:after="0" w:line="240" w:lineRule="auto"/>
        <w:ind w:left="720"/>
        <w:rPr>
          <w:rFonts w:ascii="TrebuchetMS" w:hAnsi="TrebuchetMS" w:cs="TrebuchetMS"/>
          <w:sz w:val="24"/>
          <w:szCs w:val="24"/>
        </w:rPr>
      </w:pPr>
    </w:p>
    <w:p w:rsidR="005106A4" w:rsidRDefault="005106A4" w:rsidP="00EB771D">
      <w:pPr>
        <w:autoSpaceDE w:val="0"/>
        <w:autoSpaceDN w:val="0"/>
        <w:adjustRightInd w:val="0"/>
        <w:spacing w:after="0" w:line="240" w:lineRule="auto"/>
        <w:ind w:left="720"/>
        <w:rPr>
          <w:rFonts w:ascii="TrebuchetMS" w:hAnsi="TrebuchetMS" w:cs="TrebuchetMS"/>
          <w:sz w:val="24"/>
          <w:szCs w:val="24"/>
        </w:rPr>
      </w:pPr>
    </w:p>
    <w:p w:rsidR="005106A4" w:rsidRDefault="005106A4" w:rsidP="005106A4">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a. </w:t>
      </w:r>
      <w:r>
        <w:rPr>
          <w:rFonts w:ascii="TrebuchetMS" w:hAnsi="TrebuchetMS" w:cs="TrebuchetMS"/>
          <w:sz w:val="24"/>
          <w:szCs w:val="24"/>
        </w:rPr>
        <w:t xml:space="preserve">Find </w:t>
      </w:r>
      <w:proofErr w:type="gramStart"/>
      <w:r>
        <w:rPr>
          <w:rFonts w:ascii="TrebuchetMS" w:hAnsi="TrebuchetMS" w:cs="TrebuchetMS"/>
          <w:sz w:val="24"/>
          <w:szCs w:val="24"/>
        </w:rPr>
        <w:t>P(</w:t>
      </w:r>
      <w:proofErr w:type="gramEnd"/>
      <w:r>
        <w:rPr>
          <w:rFonts w:ascii="TrebuchetMS" w:hAnsi="TrebuchetMS" w:cs="TrebuchetMS"/>
          <w:sz w:val="24"/>
          <w:szCs w:val="24"/>
        </w:rPr>
        <w:t>RY).</w:t>
      </w:r>
    </w:p>
    <w:p w:rsidR="005106A4" w:rsidRDefault="005106A4" w:rsidP="005106A4">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b. </w:t>
      </w:r>
      <w:r>
        <w:rPr>
          <w:rFonts w:ascii="TrebuchetMS" w:hAnsi="TrebuchetMS" w:cs="TrebuchetMS"/>
          <w:sz w:val="24"/>
          <w:szCs w:val="24"/>
        </w:rPr>
        <w:t xml:space="preserve">Find </w:t>
      </w:r>
      <w:proofErr w:type="gramStart"/>
      <w:r>
        <w:rPr>
          <w:rFonts w:ascii="TrebuchetMS" w:hAnsi="TrebuchetMS" w:cs="TrebuchetMS"/>
          <w:sz w:val="24"/>
          <w:szCs w:val="24"/>
        </w:rPr>
        <w:t>P(</w:t>
      </w:r>
      <w:proofErr w:type="gramEnd"/>
      <w:r>
        <w:rPr>
          <w:rFonts w:ascii="TrebuchetMS" w:hAnsi="TrebuchetMS" w:cs="TrebuchetMS"/>
          <w:sz w:val="24"/>
          <w:szCs w:val="24"/>
        </w:rPr>
        <w:t>at least one red).</w:t>
      </w:r>
    </w:p>
    <w:p w:rsidR="005106A4" w:rsidRDefault="005106A4" w:rsidP="005106A4">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 xml:space="preserve">c. </w:t>
      </w:r>
      <w:r>
        <w:rPr>
          <w:rFonts w:ascii="TrebuchetMS" w:hAnsi="TrebuchetMS" w:cs="TrebuchetMS"/>
          <w:sz w:val="24"/>
          <w:szCs w:val="24"/>
        </w:rPr>
        <w:t xml:space="preserve">Find </w:t>
      </w:r>
      <w:proofErr w:type="gramStart"/>
      <w:r>
        <w:rPr>
          <w:rFonts w:ascii="TrebuchetMS" w:hAnsi="TrebuchetMS" w:cs="TrebuchetMS"/>
          <w:sz w:val="24"/>
          <w:szCs w:val="24"/>
        </w:rPr>
        <w:t>P(</w:t>
      </w:r>
      <w:proofErr w:type="gramEnd"/>
      <w:r>
        <w:rPr>
          <w:rFonts w:ascii="TrebuchetMS" w:hAnsi="TrebuchetMS" w:cs="TrebuchetMS"/>
          <w:sz w:val="24"/>
          <w:szCs w:val="24"/>
        </w:rPr>
        <w:t>both being the same color).</w:t>
      </w:r>
    </w:p>
    <w:p w:rsidR="005106A4" w:rsidRPr="00785EA0" w:rsidRDefault="005106A4" w:rsidP="00EB771D">
      <w:pPr>
        <w:autoSpaceDE w:val="0"/>
        <w:autoSpaceDN w:val="0"/>
        <w:adjustRightInd w:val="0"/>
        <w:spacing w:after="0" w:line="240" w:lineRule="auto"/>
        <w:ind w:left="720"/>
        <w:rPr>
          <w:rFonts w:ascii="TrebuchetMS" w:hAnsi="TrebuchetMS" w:cs="TrebuchetMS"/>
          <w:sz w:val="24"/>
          <w:szCs w:val="24"/>
        </w:rPr>
      </w:pPr>
    </w:p>
    <w:sectPr w:rsidR="005106A4" w:rsidRPr="00785EA0" w:rsidSect="0084551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MS-Bold">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Trebuchet-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82128"/>
    <w:multiLevelType w:val="hybridMultilevel"/>
    <w:tmpl w:val="6502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45510"/>
    <w:rsid w:val="00092236"/>
    <w:rsid w:val="005106A4"/>
    <w:rsid w:val="00785EA0"/>
    <w:rsid w:val="00845510"/>
    <w:rsid w:val="009A4488"/>
    <w:rsid w:val="009B27FC"/>
    <w:rsid w:val="00C20A2C"/>
    <w:rsid w:val="00EB771D"/>
    <w:rsid w:val="00EC3C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colormenu v:ext="edit" fillcolor="none [273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C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510"/>
    <w:rPr>
      <w:rFonts w:ascii="Tahoma" w:hAnsi="Tahoma" w:cs="Tahoma"/>
      <w:sz w:val="16"/>
      <w:szCs w:val="16"/>
    </w:rPr>
  </w:style>
  <w:style w:type="paragraph" w:styleId="ListParagraph">
    <w:name w:val="List Paragraph"/>
    <w:basedOn w:val="Normal"/>
    <w:uiPriority w:val="34"/>
    <w:qFormat/>
    <w:rsid w:val="00785E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davisda</dc:creator>
  <cp:keywords/>
  <dc:description/>
  <cp:lastModifiedBy>davisda</cp:lastModifiedBy>
  <cp:revision>2</cp:revision>
  <dcterms:created xsi:type="dcterms:W3CDTF">2012-09-26T21:45:00Z</dcterms:created>
  <dcterms:modified xsi:type="dcterms:W3CDTF">2012-09-26T22:20:00Z</dcterms:modified>
</cp:coreProperties>
</file>